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8855E" w14:textId="676D280E" w:rsidR="006D7D0E" w:rsidRDefault="00962C0C" w:rsidP="00B23AA3">
      <w:pPr>
        <w:jc w:val="center"/>
        <w:rPr>
          <w:rFonts w:asciiTheme="minorHAnsi" w:hAnsiTheme="minorHAnsi"/>
          <w:b/>
          <w:sz w:val="28"/>
          <w:szCs w:val="28"/>
        </w:rPr>
      </w:pPr>
      <w:r>
        <w:rPr>
          <w:noProof/>
        </w:rPr>
        <w:drawing>
          <wp:inline distT="0" distB="0" distL="0" distR="0" wp14:anchorId="6B1562CB" wp14:editId="2E7C08DF">
            <wp:extent cx="2038350" cy="831850"/>
            <wp:effectExtent l="0" t="0" r="0" b="6350"/>
            <wp:docPr id="1" name="Afbeelding 1" descr="C:\Users\Frans\Dropbox\ILFZ 2019\Logo en beeld 2019\ILFZ_LOGO_RGB_250px.jpg"/>
            <wp:cNvGraphicFramePr/>
            <a:graphic xmlns:a="http://schemas.openxmlformats.org/drawingml/2006/main">
              <a:graphicData uri="http://schemas.openxmlformats.org/drawingml/2006/picture">
                <pic:pic xmlns:pic="http://schemas.openxmlformats.org/drawingml/2006/picture">
                  <pic:nvPicPr>
                    <pic:cNvPr id="2" name="Afbeelding 2" descr="C:\Users\Frans\Dropbox\ILFZ 2019\Logo en beeld 2019\ILFZ_LOGO_RGB_250px.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831850"/>
                    </a:xfrm>
                    <a:prstGeom prst="rect">
                      <a:avLst/>
                    </a:prstGeom>
                    <a:noFill/>
                    <a:ln>
                      <a:noFill/>
                    </a:ln>
                  </pic:spPr>
                </pic:pic>
              </a:graphicData>
            </a:graphic>
          </wp:inline>
        </w:drawing>
      </w:r>
    </w:p>
    <w:p w14:paraId="6375B092" w14:textId="77777777" w:rsidR="00B501B0" w:rsidRDefault="00B501B0" w:rsidP="009504D3">
      <w:pPr>
        <w:rPr>
          <w:rFonts w:asciiTheme="minorHAnsi" w:hAnsiTheme="minorHAnsi"/>
          <w:b/>
          <w:sz w:val="28"/>
          <w:szCs w:val="28"/>
        </w:rPr>
      </w:pPr>
    </w:p>
    <w:p w14:paraId="61A68124" w14:textId="77777777" w:rsidR="00962C0C" w:rsidRDefault="00962C0C" w:rsidP="00E31803">
      <w:pPr>
        <w:jc w:val="center"/>
        <w:rPr>
          <w:rFonts w:asciiTheme="minorHAnsi" w:hAnsiTheme="minorHAnsi"/>
          <w:b/>
          <w:sz w:val="28"/>
          <w:szCs w:val="28"/>
        </w:rPr>
      </w:pPr>
    </w:p>
    <w:p w14:paraId="7178BF21" w14:textId="77E94B80" w:rsidR="009504D3" w:rsidRDefault="00E31803" w:rsidP="00E31803">
      <w:pPr>
        <w:jc w:val="center"/>
        <w:rPr>
          <w:rFonts w:asciiTheme="minorHAnsi" w:hAnsiTheme="minorHAnsi"/>
          <w:b/>
          <w:sz w:val="28"/>
          <w:szCs w:val="28"/>
        </w:rPr>
      </w:pPr>
      <w:r>
        <w:rPr>
          <w:rFonts w:asciiTheme="minorHAnsi" w:hAnsiTheme="minorHAnsi"/>
          <w:b/>
          <w:sz w:val="28"/>
          <w:szCs w:val="28"/>
        </w:rPr>
        <w:t>Jaarv</w:t>
      </w:r>
      <w:r w:rsidR="00303D68" w:rsidRPr="0077127B">
        <w:rPr>
          <w:rFonts w:asciiTheme="minorHAnsi" w:hAnsiTheme="minorHAnsi"/>
          <w:b/>
          <w:sz w:val="28"/>
          <w:szCs w:val="28"/>
        </w:rPr>
        <w:t xml:space="preserve">erslag </w:t>
      </w:r>
      <w:r w:rsidR="00962C0C">
        <w:rPr>
          <w:rFonts w:asciiTheme="minorHAnsi" w:hAnsiTheme="minorHAnsi"/>
          <w:b/>
          <w:sz w:val="28"/>
          <w:szCs w:val="28"/>
        </w:rPr>
        <w:t xml:space="preserve">Stichting </w:t>
      </w:r>
      <w:r w:rsidR="00BE7128" w:rsidRPr="0077127B">
        <w:rPr>
          <w:rFonts w:asciiTheme="minorHAnsi" w:hAnsiTheme="minorHAnsi"/>
          <w:b/>
          <w:sz w:val="28"/>
          <w:szCs w:val="28"/>
        </w:rPr>
        <w:t xml:space="preserve">Internationaal Lied Festival Zeist </w:t>
      </w:r>
      <w:r w:rsidR="009504D3" w:rsidRPr="0077127B">
        <w:rPr>
          <w:rFonts w:asciiTheme="minorHAnsi" w:hAnsiTheme="minorHAnsi"/>
          <w:b/>
          <w:sz w:val="28"/>
          <w:szCs w:val="28"/>
        </w:rPr>
        <w:t>20</w:t>
      </w:r>
      <w:r w:rsidR="005F2BF8">
        <w:rPr>
          <w:rFonts w:asciiTheme="minorHAnsi" w:hAnsiTheme="minorHAnsi"/>
          <w:b/>
          <w:sz w:val="28"/>
          <w:szCs w:val="28"/>
        </w:rPr>
        <w:t>20</w:t>
      </w:r>
    </w:p>
    <w:p w14:paraId="4C02629D" w14:textId="716BFAB8" w:rsidR="005F2BF8" w:rsidRDefault="005F2BF8" w:rsidP="005F2BF8">
      <w:pPr>
        <w:rPr>
          <w:rFonts w:asciiTheme="minorHAnsi" w:hAnsiTheme="minorHAnsi"/>
          <w:b/>
          <w:sz w:val="28"/>
          <w:szCs w:val="28"/>
        </w:rPr>
      </w:pPr>
    </w:p>
    <w:p w14:paraId="567E4F64" w14:textId="520BB029" w:rsidR="005F2BF8" w:rsidRPr="004B43D9" w:rsidRDefault="005F2BF8" w:rsidP="005F2BF8">
      <w:pPr>
        <w:rPr>
          <w:rFonts w:asciiTheme="minorHAnsi" w:hAnsiTheme="minorHAnsi"/>
          <w:bCs/>
          <w:sz w:val="28"/>
          <w:szCs w:val="28"/>
        </w:rPr>
      </w:pPr>
      <w:r w:rsidRPr="004B43D9">
        <w:rPr>
          <w:rFonts w:asciiTheme="minorHAnsi" w:hAnsiTheme="minorHAnsi"/>
          <w:bCs/>
          <w:sz w:val="28"/>
          <w:szCs w:val="28"/>
        </w:rPr>
        <w:t>Het eerste lustrum, dat niet doorging</w:t>
      </w:r>
    </w:p>
    <w:p w14:paraId="3C732EFA" w14:textId="77777777" w:rsidR="005F2BF8" w:rsidRPr="005F2BF8" w:rsidRDefault="005F2BF8" w:rsidP="005F2BF8">
      <w:pPr>
        <w:rPr>
          <w:rFonts w:asciiTheme="minorHAnsi" w:hAnsiTheme="minorHAnsi"/>
          <w:bCs/>
          <w:sz w:val="22"/>
          <w:szCs w:val="22"/>
        </w:rPr>
      </w:pPr>
    </w:p>
    <w:p w14:paraId="6B543B41" w14:textId="172FB8D7" w:rsidR="005F2BF8" w:rsidRDefault="005F2BF8" w:rsidP="005F2BF8">
      <w:pPr>
        <w:rPr>
          <w:rFonts w:asciiTheme="minorHAnsi" w:hAnsiTheme="minorHAnsi"/>
          <w:bCs/>
          <w:sz w:val="22"/>
          <w:szCs w:val="22"/>
        </w:rPr>
      </w:pPr>
      <w:r>
        <w:rPr>
          <w:rFonts w:asciiTheme="minorHAnsi" w:hAnsiTheme="minorHAnsi"/>
          <w:bCs/>
          <w:sz w:val="22"/>
          <w:szCs w:val="22"/>
        </w:rPr>
        <w:t xml:space="preserve">Covid-19 gooide roet in het eten en had als gevolg dat het beoogde eerste lustrum van het Internationaal Lied Festival Zeist, gepland van </w:t>
      </w:r>
      <w:r w:rsidR="0008338F">
        <w:rPr>
          <w:rFonts w:asciiTheme="minorHAnsi" w:hAnsiTheme="minorHAnsi"/>
          <w:bCs/>
          <w:sz w:val="22"/>
          <w:szCs w:val="22"/>
        </w:rPr>
        <w:t>8 tot en met 17</w:t>
      </w:r>
      <w:r>
        <w:rPr>
          <w:rFonts w:asciiTheme="minorHAnsi" w:hAnsiTheme="minorHAnsi"/>
          <w:bCs/>
          <w:sz w:val="22"/>
          <w:szCs w:val="22"/>
        </w:rPr>
        <w:t xml:space="preserve"> mei, niet doorging. Dat gold ook voor twee, in samenwerking met Slotconcerten </w:t>
      </w:r>
      <w:r w:rsidR="00F364C2">
        <w:rPr>
          <w:rFonts w:asciiTheme="minorHAnsi" w:hAnsiTheme="minorHAnsi"/>
          <w:bCs/>
          <w:sz w:val="22"/>
          <w:szCs w:val="22"/>
        </w:rPr>
        <w:t xml:space="preserve">Zeist, </w:t>
      </w:r>
      <w:r>
        <w:rPr>
          <w:rFonts w:asciiTheme="minorHAnsi" w:hAnsiTheme="minorHAnsi"/>
          <w:bCs/>
          <w:sz w:val="22"/>
          <w:szCs w:val="22"/>
        </w:rPr>
        <w:t>georganiseerde recitals in het voor- en najaar van 2020.</w:t>
      </w:r>
    </w:p>
    <w:p w14:paraId="3C9A3E38" w14:textId="29DE0E9A" w:rsidR="005F2BF8" w:rsidRDefault="005F2BF8" w:rsidP="005F2BF8">
      <w:pPr>
        <w:rPr>
          <w:rFonts w:asciiTheme="minorHAnsi" w:hAnsiTheme="minorHAnsi"/>
          <w:bCs/>
          <w:sz w:val="22"/>
          <w:szCs w:val="22"/>
        </w:rPr>
      </w:pPr>
    </w:p>
    <w:p w14:paraId="46E3055C" w14:textId="51FFF53F" w:rsidR="005F2BF8" w:rsidRDefault="00F364C2" w:rsidP="005F2BF8">
      <w:pPr>
        <w:rPr>
          <w:rFonts w:asciiTheme="minorHAnsi" w:hAnsiTheme="minorHAnsi"/>
          <w:bCs/>
          <w:sz w:val="22"/>
          <w:szCs w:val="22"/>
        </w:rPr>
      </w:pPr>
      <w:r>
        <w:rPr>
          <w:rFonts w:asciiTheme="minorHAnsi" w:hAnsiTheme="minorHAnsi"/>
          <w:bCs/>
          <w:sz w:val="22"/>
          <w:szCs w:val="22"/>
        </w:rPr>
        <w:t>Erg j</w:t>
      </w:r>
      <w:r w:rsidR="005F2BF8">
        <w:rPr>
          <w:rFonts w:asciiTheme="minorHAnsi" w:hAnsiTheme="minorHAnsi"/>
          <w:bCs/>
          <w:sz w:val="22"/>
          <w:szCs w:val="22"/>
        </w:rPr>
        <w:t xml:space="preserve">ammer uiteraard, want toen het virus begin 2020 toesloeg was alles voorbereid en stond het eerste lustrum volledig in de steigers. </w:t>
      </w:r>
    </w:p>
    <w:p w14:paraId="660AF279" w14:textId="4D04F83A" w:rsidR="004B43D9" w:rsidRDefault="004B43D9" w:rsidP="005F2BF8">
      <w:pPr>
        <w:rPr>
          <w:rFonts w:asciiTheme="minorHAnsi" w:hAnsiTheme="minorHAnsi"/>
          <w:bCs/>
          <w:sz w:val="22"/>
          <w:szCs w:val="22"/>
        </w:rPr>
      </w:pPr>
    </w:p>
    <w:p w14:paraId="52B3B4F7" w14:textId="13918A80" w:rsidR="004B43D9" w:rsidRDefault="004B43D9" w:rsidP="005F2BF8">
      <w:pPr>
        <w:rPr>
          <w:rFonts w:asciiTheme="minorHAnsi" w:hAnsiTheme="minorHAnsi"/>
          <w:bCs/>
          <w:sz w:val="22"/>
          <w:szCs w:val="22"/>
        </w:rPr>
      </w:pPr>
      <w:r>
        <w:rPr>
          <w:rFonts w:asciiTheme="minorHAnsi" w:hAnsiTheme="minorHAnsi"/>
          <w:bCs/>
          <w:sz w:val="22"/>
          <w:szCs w:val="22"/>
        </w:rPr>
        <w:t xml:space="preserve">Hartverwarmend en uitermate stimulerend waren de reacties van publiek, de gemeente Zeist, fondsen en de Vrienden van het festival! Zij steunden het festival massaal, niet alleen moreel, maar ook financieel, daarmee de toekomst en de hopelijke doorgang van het eerste lustrum in 2021 verzekerend. </w:t>
      </w:r>
    </w:p>
    <w:p w14:paraId="517AFCA2" w14:textId="763AAC2A" w:rsidR="004B43D9" w:rsidRDefault="004B43D9" w:rsidP="005F2BF8">
      <w:pPr>
        <w:rPr>
          <w:rFonts w:asciiTheme="minorHAnsi" w:hAnsiTheme="minorHAnsi"/>
          <w:bCs/>
          <w:sz w:val="22"/>
          <w:szCs w:val="22"/>
        </w:rPr>
      </w:pPr>
    </w:p>
    <w:p w14:paraId="43EBB4E1" w14:textId="6CDC74F9" w:rsidR="004B43D9" w:rsidRDefault="004B43D9" w:rsidP="005F2BF8">
      <w:pPr>
        <w:rPr>
          <w:rFonts w:asciiTheme="minorHAnsi" w:hAnsiTheme="minorHAnsi"/>
          <w:bCs/>
          <w:sz w:val="22"/>
          <w:szCs w:val="22"/>
        </w:rPr>
      </w:pPr>
      <w:r>
        <w:rPr>
          <w:rFonts w:asciiTheme="minorHAnsi" w:hAnsiTheme="minorHAnsi"/>
          <w:bCs/>
          <w:sz w:val="22"/>
          <w:szCs w:val="22"/>
        </w:rPr>
        <w:t>Wij werken dan ook met volle moed aan de toekomst en verdere ontwikkeling van het Internationaal Lied Festival Zeist.</w:t>
      </w:r>
    </w:p>
    <w:p w14:paraId="3A087247" w14:textId="210EE3D2" w:rsidR="005F2BF8" w:rsidRDefault="004B43D9" w:rsidP="005F2BF8">
      <w:pPr>
        <w:rPr>
          <w:rFonts w:asciiTheme="minorHAnsi" w:hAnsiTheme="minorHAnsi"/>
          <w:bCs/>
          <w:sz w:val="22"/>
          <w:szCs w:val="22"/>
        </w:rPr>
      </w:pPr>
      <w:r>
        <w:rPr>
          <w:rFonts w:asciiTheme="minorHAnsi" w:hAnsiTheme="minorHAnsi"/>
          <w:bCs/>
          <w:sz w:val="22"/>
          <w:szCs w:val="22"/>
        </w:rPr>
        <w:br/>
      </w:r>
    </w:p>
    <w:p w14:paraId="46B709AD" w14:textId="7DD5BEC5" w:rsidR="005F2BF8" w:rsidRPr="004B43D9" w:rsidRDefault="004B43D9" w:rsidP="005F2BF8">
      <w:pPr>
        <w:rPr>
          <w:rFonts w:asciiTheme="minorHAnsi" w:hAnsiTheme="minorHAnsi"/>
          <w:bCs/>
          <w:sz w:val="28"/>
          <w:szCs w:val="28"/>
        </w:rPr>
      </w:pPr>
      <w:r>
        <w:rPr>
          <w:rFonts w:asciiTheme="minorHAnsi" w:hAnsiTheme="minorHAnsi"/>
          <w:bCs/>
          <w:sz w:val="28"/>
          <w:szCs w:val="28"/>
        </w:rPr>
        <w:t>Overlijden bestuursvoorzitter Aat Klompenhouwer</w:t>
      </w:r>
    </w:p>
    <w:p w14:paraId="508F68DB" w14:textId="77777777" w:rsidR="005F2BF8" w:rsidRPr="005F2BF8" w:rsidRDefault="005F2BF8" w:rsidP="005F2BF8">
      <w:pPr>
        <w:rPr>
          <w:rFonts w:asciiTheme="minorHAnsi" w:hAnsiTheme="minorHAnsi"/>
          <w:bCs/>
          <w:sz w:val="22"/>
          <w:szCs w:val="22"/>
        </w:rPr>
      </w:pPr>
    </w:p>
    <w:p w14:paraId="02F9A161" w14:textId="076A48D6" w:rsidR="00F364C2" w:rsidRPr="00F364C2" w:rsidRDefault="004B43D9" w:rsidP="00F364C2">
      <w:pPr>
        <w:pStyle w:val="Normaalweb"/>
        <w:shd w:val="clear" w:color="auto" w:fill="FFFFFF"/>
        <w:spacing w:before="0" w:beforeAutospacing="0" w:after="300" w:afterAutospacing="0"/>
        <w:rPr>
          <w:rFonts w:asciiTheme="minorHAnsi" w:hAnsiTheme="minorHAnsi" w:cstheme="minorHAnsi"/>
          <w:color w:val="000000" w:themeColor="text1"/>
          <w:sz w:val="22"/>
          <w:szCs w:val="22"/>
        </w:rPr>
      </w:pPr>
      <w:r w:rsidRPr="00F364C2">
        <w:rPr>
          <w:rFonts w:asciiTheme="minorHAnsi" w:hAnsiTheme="minorHAnsi"/>
          <w:iCs/>
          <w:sz w:val="22"/>
          <w:szCs w:val="22"/>
        </w:rPr>
        <w:t>Op vrijdag 2</w:t>
      </w:r>
      <w:r w:rsidR="00B81B47">
        <w:rPr>
          <w:rFonts w:asciiTheme="minorHAnsi" w:hAnsiTheme="minorHAnsi"/>
          <w:iCs/>
          <w:sz w:val="22"/>
          <w:szCs w:val="22"/>
        </w:rPr>
        <w:t>5</w:t>
      </w:r>
      <w:r w:rsidRPr="00F364C2">
        <w:rPr>
          <w:rFonts w:asciiTheme="minorHAnsi" w:hAnsiTheme="minorHAnsi"/>
          <w:iCs/>
          <w:sz w:val="22"/>
          <w:szCs w:val="22"/>
        </w:rPr>
        <w:t xml:space="preserve"> september </w:t>
      </w:r>
      <w:r w:rsidR="00F364C2" w:rsidRPr="00F364C2">
        <w:rPr>
          <w:rFonts w:asciiTheme="minorHAnsi" w:hAnsiTheme="minorHAnsi"/>
          <w:iCs/>
          <w:sz w:val="22"/>
          <w:szCs w:val="22"/>
        </w:rPr>
        <w:t xml:space="preserve">2020 </w:t>
      </w:r>
      <w:r w:rsidRPr="00F364C2">
        <w:rPr>
          <w:rFonts w:asciiTheme="minorHAnsi" w:hAnsiTheme="minorHAnsi"/>
          <w:iCs/>
          <w:sz w:val="22"/>
          <w:szCs w:val="22"/>
        </w:rPr>
        <w:t>overleed</w:t>
      </w:r>
      <w:r w:rsidR="00F364C2">
        <w:rPr>
          <w:rFonts w:asciiTheme="minorHAnsi" w:hAnsiTheme="minorHAnsi"/>
          <w:iCs/>
          <w:sz w:val="22"/>
          <w:szCs w:val="22"/>
        </w:rPr>
        <w:t>,</w:t>
      </w:r>
      <w:r w:rsidRPr="00F364C2">
        <w:rPr>
          <w:rFonts w:asciiTheme="minorHAnsi" w:hAnsiTheme="minorHAnsi"/>
          <w:iCs/>
          <w:sz w:val="22"/>
          <w:szCs w:val="22"/>
        </w:rPr>
        <w:t xml:space="preserve"> </w:t>
      </w:r>
      <w:r w:rsidR="00F364C2" w:rsidRPr="00F364C2">
        <w:rPr>
          <w:rFonts w:asciiTheme="minorHAnsi" w:hAnsiTheme="minorHAnsi"/>
          <w:iCs/>
          <w:sz w:val="22"/>
          <w:szCs w:val="22"/>
        </w:rPr>
        <w:t>op 79-jarige leeftijd</w:t>
      </w:r>
      <w:r w:rsidR="00F364C2">
        <w:rPr>
          <w:rFonts w:asciiTheme="minorHAnsi" w:hAnsiTheme="minorHAnsi"/>
          <w:iCs/>
          <w:sz w:val="22"/>
          <w:szCs w:val="22"/>
        </w:rPr>
        <w:t>,</w:t>
      </w:r>
      <w:r w:rsidR="00F364C2" w:rsidRPr="00F364C2">
        <w:rPr>
          <w:rFonts w:asciiTheme="minorHAnsi" w:hAnsiTheme="minorHAnsi"/>
          <w:iCs/>
          <w:sz w:val="22"/>
          <w:szCs w:val="22"/>
        </w:rPr>
        <w:t xml:space="preserve"> </w:t>
      </w:r>
      <w:r w:rsidRPr="00F364C2">
        <w:rPr>
          <w:rFonts w:asciiTheme="minorHAnsi" w:hAnsiTheme="minorHAnsi"/>
          <w:iCs/>
          <w:sz w:val="22"/>
          <w:szCs w:val="22"/>
        </w:rPr>
        <w:t xml:space="preserve">Aat Klompenhouwer. Daarmee verloor het Internationaal Lied Festival Zeist </w:t>
      </w:r>
      <w:r w:rsidR="00F364C2" w:rsidRPr="00F364C2">
        <w:rPr>
          <w:rFonts w:asciiTheme="minorHAnsi" w:hAnsiTheme="minorHAnsi"/>
          <w:iCs/>
          <w:sz w:val="22"/>
          <w:szCs w:val="22"/>
        </w:rPr>
        <w:t>zijn drijvende kracht</w:t>
      </w:r>
      <w:r w:rsidR="00F364C2">
        <w:rPr>
          <w:rFonts w:asciiTheme="minorHAnsi" w:hAnsiTheme="minorHAnsi"/>
          <w:iCs/>
          <w:sz w:val="22"/>
          <w:szCs w:val="22"/>
        </w:rPr>
        <w:t>, want hij</w:t>
      </w:r>
      <w:r w:rsidR="00F364C2" w:rsidRPr="00F364C2">
        <w:rPr>
          <w:rFonts w:asciiTheme="minorHAnsi" w:hAnsiTheme="minorHAnsi" w:cstheme="minorHAnsi"/>
          <w:color w:val="000000" w:themeColor="text1"/>
          <w:sz w:val="22"/>
          <w:szCs w:val="22"/>
        </w:rPr>
        <w:t xml:space="preserve"> was de motor waardoor het festival in de afgelopen vijf jaar is uitgegroeid tot een festival dat behoort tot de top drie van de liedfestivals in Europa. Zijn levenslange passie voor het lied en zijn ondernemerschap kwamen hierin samen.</w:t>
      </w:r>
    </w:p>
    <w:p w14:paraId="3DB0B96A" w14:textId="5FAA79E7" w:rsidR="00F364C2" w:rsidRPr="00F364C2" w:rsidRDefault="00F364C2" w:rsidP="00F364C2">
      <w:pPr>
        <w:pStyle w:val="Normaalweb"/>
        <w:shd w:val="clear" w:color="auto" w:fill="FFFFFF"/>
        <w:spacing w:before="0" w:beforeAutospacing="0" w:after="300" w:afterAutospacing="0"/>
        <w:rPr>
          <w:rFonts w:asciiTheme="minorHAnsi" w:hAnsiTheme="minorHAnsi" w:cstheme="minorHAnsi"/>
          <w:color w:val="000000" w:themeColor="text1"/>
          <w:sz w:val="22"/>
          <w:szCs w:val="22"/>
        </w:rPr>
      </w:pPr>
      <w:r w:rsidRPr="00F364C2">
        <w:rPr>
          <w:rFonts w:asciiTheme="minorHAnsi" w:hAnsiTheme="minorHAnsi" w:cstheme="minorHAnsi"/>
          <w:color w:val="000000" w:themeColor="text1"/>
          <w:sz w:val="22"/>
          <w:szCs w:val="22"/>
        </w:rPr>
        <w:t xml:space="preserve">Met het liedfestival in Zeist focuste </w:t>
      </w:r>
      <w:r>
        <w:rPr>
          <w:rFonts w:asciiTheme="minorHAnsi" w:hAnsiTheme="minorHAnsi" w:cstheme="minorHAnsi"/>
          <w:color w:val="000000" w:themeColor="text1"/>
          <w:sz w:val="22"/>
          <w:szCs w:val="22"/>
        </w:rPr>
        <w:t>Aat K</w:t>
      </w:r>
      <w:r w:rsidRPr="00F364C2">
        <w:rPr>
          <w:rFonts w:asciiTheme="minorHAnsi" w:hAnsiTheme="minorHAnsi" w:cstheme="minorHAnsi"/>
          <w:color w:val="000000" w:themeColor="text1"/>
          <w:sz w:val="22"/>
          <w:szCs w:val="22"/>
        </w:rPr>
        <w:t xml:space="preserve">lompenhouwer op het steunen van kunst en kunstenaars en op het helpen van jonge musici in hun ontwikkeling. In het festival hadden de </w:t>
      </w:r>
      <w:r>
        <w:rPr>
          <w:rFonts w:asciiTheme="minorHAnsi" w:hAnsiTheme="minorHAnsi" w:cstheme="minorHAnsi"/>
          <w:color w:val="000000" w:themeColor="text1"/>
          <w:sz w:val="22"/>
          <w:szCs w:val="22"/>
        </w:rPr>
        <w:t>M</w:t>
      </w:r>
      <w:r w:rsidRPr="00F364C2">
        <w:rPr>
          <w:rFonts w:asciiTheme="minorHAnsi" w:hAnsiTheme="minorHAnsi" w:cstheme="minorHAnsi"/>
          <w:color w:val="000000" w:themeColor="text1"/>
          <w:sz w:val="22"/>
          <w:szCs w:val="22"/>
        </w:rPr>
        <w:t xml:space="preserve">asterclass en het Young </w:t>
      </w:r>
      <w:proofErr w:type="spellStart"/>
      <w:r w:rsidRPr="00F364C2">
        <w:rPr>
          <w:rFonts w:asciiTheme="minorHAnsi" w:hAnsiTheme="minorHAnsi" w:cstheme="minorHAnsi"/>
          <w:color w:val="000000" w:themeColor="text1"/>
          <w:sz w:val="22"/>
          <w:szCs w:val="22"/>
        </w:rPr>
        <w:t>Singers</w:t>
      </w:r>
      <w:proofErr w:type="spellEnd"/>
      <w:r w:rsidRPr="00F364C2">
        <w:rPr>
          <w:rFonts w:asciiTheme="minorHAnsi" w:hAnsiTheme="minorHAnsi" w:cstheme="minorHAnsi"/>
          <w:color w:val="000000" w:themeColor="text1"/>
          <w:sz w:val="22"/>
          <w:szCs w:val="22"/>
        </w:rPr>
        <w:t xml:space="preserve"> Platform een speciaal plekje in zijn hart</w:t>
      </w:r>
      <w:r>
        <w:rPr>
          <w:rFonts w:asciiTheme="minorHAnsi" w:hAnsiTheme="minorHAnsi" w:cstheme="minorHAnsi"/>
          <w:color w:val="000000" w:themeColor="text1"/>
          <w:sz w:val="22"/>
          <w:szCs w:val="22"/>
        </w:rPr>
        <w:t>.</w:t>
      </w:r>
    </w:p>
    <w:p w14:paraId="3FC5F3AC" w14:textId="29C28CA0" w:rsidR="00F364C2" w:rsidRPr="00F364C2" w:rsidRDefault="00F364C2" w:rsidP="00F364C2">
      <w:pPr>
        <w:pStyle w:val="Normaalweb"/>
        <w:shd w:val="clear" w:color="auto" w:fill="FFFFFF"/>
        <w:spacing w:before="0" w:beforeAutospacing="0" w:after="30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Aat </w:t>
      </w:r>
      <w:r w:rsidRPr="00F364C2">
        <w:rPr>
          <w:rFonts w:asciiTheme="minorHAnsi" w:hAnsiTheme="minorHAnsi" w:cstheme="minorHAnsi"/>
          <w:color w:val="000000" w:themeColor="text1"/>
          <w:sz w:val="22"/>
          <w:szCs w:val="22"/>
        </w:rPr>
        <w:t xml:space="preserve">Klompenhouwer was eveneens voorzitter van de Vereniging Vrienden van het Lied, de Stichting </w:t>
      </w:r>
      <w:proofErr w:type="spellStart"/>
      <w:r w:rsidRPr="00F364C2">
        <w:rPr>
          <w:rFonts w:asciiTheme="minorHAnsi" w:hAnsiTheme="minorHAnsi" w:cstheme="minorHAnsi"/>
          <w:color w:val="000000" w:themeColor="text1"/>
          <w:sz w:val="22"/>
          <w:szCs w:val="22"/>
        </w:rPr>
        <w:t>Coco</w:t>
      </w:r>
      <w:proofErr w:type="spellEnd"/>
      <w:r w:rsidRPr="00F364C2">
        <w:rPr>
          <w:rFonts w:asciiTheme="minorHAnsi" w:hAnsiTheme="minorHAnsi" w:cstheme="minorHAnsi"/>
          <w:color w:val="000000" w:themeColor="text1"/>
          <w:sz w:val="22"/>
          <w:szCs w:val="22"/>
        </w:rPr>
        <w:t xml:space="preserve"> Collectief en de Schubert Stichting. In het verleden zat hij eveneens het Festival </w:t>
      </w:r>
      <w:proofErr w:type="spellStart"/>
      <w:r w:rsidRPr="00F364C2">
        <w:rPr>
          <w:rFonts w:asciiTheme="minorHAnsi" w:hAnsiTheme="minorHAnsi" w:cstheme="minorHAnsi"/>
          <w:color w:val="000000" w:themeColor="text1"/>
          <w:sz w:val="22"/>
          <w:szCs w:val="22"/>
        </w:rPr>
        <w:t>Vocallis</w:t>
      </w:r>
      <w:proofErr w:type="spellEnd"/>
      <w:r w:rsidRPr="00F364C2">
        <w:rPr>
          <w:rFonts w:asciiTheme="minorHAnsi" w:hAnsiTheme="minorHAnsi" w:cstheme="minorHAnsi"/>
          <w:color w:val="000000" w:themeColor="text1"/>
          <w:sz w:val="22"/>
          <w:szCs w:val="22"/>
        </w:rPr>
        <w:t xml:space="preserve"> voor en was hij bestuurslid van de Gustav Mahler Stichting Nederland.</w:t>
      </w:r>
    </w:p>
    <w:p w14:paraId="2821E800" w14:textId="18506612" w:rsidR="00F364C2" w:rsidRDefault="00F364C2" w:rsidP="00F364C2">
      <w:pPr>
        <w:pStyle w:val="Normaalweb"/>
        <w:shd w:val="clear" w:color="auto" w:fill="FFFFFF"/>
        <w:spacing w:before="0" w:beforeAutospacing="0" w:after="300" w:afterAutospacing="0"/>
        <w:rPr>
          <w:rFonts w:asciiTheme="minorHAnsi" w:hAnsiTheme="minorHAnsi" w:cstheme="minorHAnsi"/>
          <w:color w:val="000000" w:themeColor="text1"/>
          <w:sz w:val="22"/>
          <w:szCs w:val="22"/>
        </w:rPr>
      </w:pPr>
      <w:r w:rsidRPr="00F364C2">
        <w:rPr>
          <w:rFonts w:asciiTheme="minorHAnsi" w:hAnsiTheme="minorHAnsi" w:cstheme="minorHAnsi"/>
          <w:color w:val="000000" w:themeColor="text1"/>
          <w:sz w:val="22"/>
          <w:szCs w:val="22"/>
        </w:rPr>
        <w:t>Aat was al jaren ernstig ziek, maar hij wist er met een wonderbaarlijke vitaliteit steeds weer bovenop te komen. En nu was het o</w:t>
      </w:r>
      <w:r>
        <w:rPr>
          <w:rFonts w:asciiTheme="minorHAnsi" w:hAnsiTheme="minorHAnsi" w:cstheme="minorHAnsi"/>
          <w:color w:val="000000" w:themeColor="text1"/>
          <w:sz w:val="22"/>
          <w:szCs w:val="22"/>
        </w:rPr>
        <w:t>p</w:t>
      </w:r>
      <w:r w:rsidRPr="00F364C2">
        <w:rPr>
          <w:rFonts w:asciiTheme="minorHAnsi" w:hAnsiTheme="minorHAnsi" w:cstheme="minorHAnsi"/>
          <w:color w:val="000000" w:themeColor="text1"/>
          <w:sz w:val="22"/>
          <w:szCs w:val="22"/>
        </w:rPr>
        <w:t>.</w:t>
      </w:r>
    </w:p>
    <w:p w14:paraId="5F689090" w14:textId="0A31AFC0" w:rsidR="00F364C2" w:rsidRPr="00F364C2" w:rsidRDefault="00F364C2" w:rsidP="00F364C2">
      <w:pPr>
        <w:pStyle w:val="Normaalweb"/>
        <w:shd w:val="clear" w:color="auto" w:fill="FFFFFF"/>
        <w:spacing w:before="0" w:beforeAutospacing="0" w:after="30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Het bestuur stelt alles in het werk om het festival in de geest van Aat Klompenhouwer verder te ontwikkelen en te laten groeien.</w:t>
      </w:r>
    </w:p>
    <w:p w14:paraId="581F6CEE" w14:textId="37CE0BA9" w:rsidR="002D243E" w:rsidRPr="00F364C2" w:rsidRDefault="002D243E">
      <w:pPr>
        <w:rPr>
          <w:rFonts w:asciiTheme="minorHAnsi" w:hAnsiTheme="minorHAnsi" w:cstheme="minorHAnsi"/>
          <w:iCs/>
          <w:sz w:val="22"/>
          <w:szCs w:val="22"/>
        </w:rPr>
      </w:pPr>
    </w:p>
    <w:p w14:paraId="1016890D" w14:textId="2F301D63" w:rsidR="00962C0C" w:rsidRPr="004B43D9" w:rsidRDefault="00962C0C" w:rsidP="00962C0C">
      <w:pPr>
        <w:pStyle w:val="paragraph"/>
        <w:spacing w:before="0" w:beforeAutospacing="0" w:after="0" w:afterAutospacing="0"/>
        <w:textAlignment w:val="baseline"/>
        <w:rPr>
          <w:rFonts w:ascii="Arial" w:hAnsi="Arial" w:cs="Arial"/>
          <w:bCs/>
          <w:sz w:val="28"/>
          <w:szCs w:val="28"/>
        </w:rPr>
      </w:pPr>
      <w:r w:rsidRPr="004B43D9">
        <w:rPr>
          <w:rStyle w:val="normaltextrun"/>
          <w:rFonts w:ascii="Calibri" w:hAnsi="Calibri" w:cs="Calibri"/>
          <w:bCs/>
          <w:sz w:val="28"/>
          <w:szCs w:val="28"/>
        </w:rPr>
        <w:t>Organisatie</w:t>
      </w:r>
      <w:r w:rsidRPr="004B43D9">
        <w:rPr>
          <w:rStyle w:val="eop"/>
          <w:rFonts w:ascii="Calibri" w:hAnsi="Calibri" w:cs="Calibri"/>
          <w:bCs/>
          <w:sz w:val="28"/>
          <w:szCs w:val="28"/>
        </w:rPr>
        <w:t> </w:t>
      </w:r>
      <w:r w:rsidR="00F364C2">
        <w:rPr>
          <w:rStyle w:val="eop"/>
          <w:rFonts w:ascii="Calibri" w:hAnsi="Calibri" w:cs="Calibri"/>
          <w:bCs/>
          <w:sz w:val="28"/>
          <w:szCs w:val="28"/>
        </w:rPr>
        <w:br/>
      </w:r>
    </w:p>
    <w:p w14:paraId="4B946A99" w14:textId="50C4B470" w:rsidR="00962C0C" w:rsidRPr="00F364C2" w:rsidRDefault="00962C0C" w:rsidP="00962C0C">
      <w:pPr>
        <w:pStyle w:val="paragraph"/>
        <w:spacing w:before="0" w:beforeAutospacing="0" w:after="0" w:afterAutospacing="0"/>
        <w:textAlignment w:val="baseline"/>
        <w:rPr>
          <w:rFonts w:asciiTheme="minorHAnsi" w:hAnsiTheme="minorHAnsi" w:cstheme="minorHAnsi"/>
          <w:sz w:val="18"/>
          <w:szCs w:val="18"/>
        </w:rPr>
      </w:pPr>
      <w:r w:rsidRPr="00F364C2">
        <w:rPr>
          <w:rStyle w:val="normaltextrun"/>
          <w:rFonts w:asciiTheme="minorHAnsi" w:hAnsiTheme="minorHAnsi" w:cstheme="minorHAnsi"/>
          <w:sz w:val="22"/>
          <w:szCs w:val="22"/>
        </w:rPr>
        <w:t>De samenstelling van het bestuur is per 15 december 20</w:t>
      </w:r>
      <w:r w:rsidR="004B43D9" w:rsidRPr="00F364C2">
        <w:rPr>
          <w:rStyle w:val="normaltextrun"/>
          <w:rFonts w:asciiTheme="minorHAnsi" w:hAnsiTheme="minorHAnsi" w:cstheme="minorHAnsi"/>
          <w:sz w:val="22"/>
          <w:szCs w:val="22"/>
        </w:rPr>
        <w:t>20</w:t>
      </w:r>
      <w:r w:rsidRPr="00F364C2">
        <w:rPr>
          <w:rStyle w:val="normaltextrun"/>
          <w:rFonts w:asciiTheme="minorHAnsi" w:hAnsiTheme="minorHAnsi" w:cstheme="minorHAnsi"/>
          <w:sz w:val="22"/>
          <w:szCs w:val="22"/>
        </w:rPr>
        <w:t xml:space="preserve"> als volgt:</w:t>
      </w:r>
      <w:r w:rsidRPr="00F364C2">
        <w:rPr>
          <w:rStyle w:val="eop"/>
          <w:rFonts w:asciiTheme="minorHAnsi" w:hAnsiTheme="minorHAnsi" w:cstheme="minorHAnsi"/>
          <w:sz w:val="22"/>
          <w:szCs w:val="22"/>
        </w:rPr>
        <w:t> </w:t>
      </w:r>
      <w:r w:rsidR="00F364C2">
        <w:rPr>
          <w:rStyle w:val="eop"/>
          <w:rFonts w:asciiTheme="minorHAnsi" w:hAnsiTheme="minorHAnsi" w:cstheme="minorHAnsi"/>
          <w:sz w:val="22"/>
          <w:szCs w:val="22"/>
        </w:rPr>
        <w:br/>
      </w:r>
    </w:p>
    <w:p w14:paraId="485B0FCB" w14:textId="50BD89FF" w:rsidR="00962C0C" w:rsidRPr="00F364C2" w:rsidRDefault="00962C0C" w:rsidP="00322A6B">
      <w:pPr>
        <w:pStyle w:val="paragraph"/>
        <w:numPr>
          <w:ilvl w:val="0"/>
          <w:numId w:val="9"/>
        </w:numPr>
        <w:spacing w:before="0" w:beforeAutospacing="0" w:after="0" w:afterAutospacing="0"/>
        <w:ind w:left="0" w:firstLine="0"/>
        <w:textAlignment w:val="baseline"/>
        <w:rPr>
          <w:rFonts w:asciiTheme="minorHAnsi" w:hAnsiTheme="minorHAnsi" w:cstheme="minorHAnsi"/>
          <w:sz w:val="22"/>
          <w:szCs w:val="22"/>
        </w:rPr>
      </w:pPr>
      <w:r w:rsidRPr="00F364C2">
        <w:rPr>
          <w:rStyle w:val="normaltextrun"/>
          <w:rFonts w:asciiTheme="minorHAnsi" w:hAnsiTheme="minorHAnsi" w:cstheme="minorHAnsi"/>
          <w:sz w:val="22"/>
          <w:szCs w:val="22"/>
        </w:rPr>
        <w:t xml:space="preserve">Steven </w:t>
      </w:r>
      <w:proofErr w:type="spellStart"/>
      <w:r w:rsidRPr="00F364C2">
        <w:rPr>
          <w:rStyle w:val="normaltextrun"/>
          <w:rFonts w:asciiTheme="minorHAnsi" w:hAnsiTheme="minorHAnsi" w:cstheme="minorHAnsi"/>
          <w:sz w:val="22"/>
          <w:szCs w:val="22"/>
        </w:rPr>
        <w:t>Matthijsen</w:t>
      </w:r>
      <w:proofErr w:type="spellEnd"/>
      <w:r w:rsidRPr="00F364C2">
        <w:rPr>
          <w:rStyle w:val="normaltextrun"/>
          <w:rFonts w:asciiTheme="minorHAnsi" w:hAnsiTheme="minorHAnsi" w:cstheme="minorHAnsi"/>
          <w:sz w:val="22"/>
          <w:szCs w:val="22"/>
        </w:rPr>
        <w:t xml:space="preserve">, </w:t>
      </w:r>
      <w:r w:rsidR="008710FF">
        <w:rPr>
          <w:rStyle w:val="normaltextrun"/>
          <w:rFonts w:asciiTheme="minorHAnsi" w:hAnsiTheme="minorHAnsi" w:cstheme="minorHAnsi"/>
          <w:sz w:val="22"/>
          <w:szCs w:val="22"/>
        </w:rPr>
        <w:t xml:space="preserve">waarnemend </w:t>
      </w:r>
      <w:r w:rsidR="00F364C2" w:rsidRPr="00F364C2">
        <w:rPr>
          <w:rStyle w:val="normaltextrun"/>
          <w:rFonts w:asciiTheme="minorHAnsi" w:hAnsiTheme="minorHAnsi" w:cstheme="minorHAnsi"/>
          <w:sz w:val="22"/>
          <w:szCs w:val="22"/>
        </w:rPr>
        <w:t>voorzitter</w:t>
      </w:r>
    </w:p>
    <w:p w14:paraId="6879A9F9" w14:textId="77777777" w:rsidR="00962C0C" w:rsidRPr="00F364C2" w:rsidRDefault="00962C0C" w:rsidP="00322A6B">
      <w:pPr>
        <w:pStyle w:val="paragraph"/>
        <w:numPr>
          <w:ilvl w:val="0"/>
          <w:numId w:val="9"/>
        </w:numPr>
        <w:spacing w:before="0" w:beforeAutospacing="0" w:after="0" w:afterAutospacing="0"/>
        <w:ind w:left="0" w:firstLine="0"/>
        <w:textAlignment w:val="baseline"/>
        <w:rPr>
          <w:rFonts w:asciiTheme="minorHAnsi" w:hAnsiTheme="minorHAnsi" w:cstheme="minorHAnsi"/>
          <w:sz w:val="22"/>
          <w:szCs w:val="22"/>
        </w:rPr>
      </w:pPr>
      <w:r w:rsidRPr="00F364C2">
        <w:rPr>
          <w:rStyle w:val="normaltextrun"/>
          <w:rFonts w:asciiTheme="minorHAnsi" w:hAnsiTheme="minorHAnsi" w:cstheme="minorHAnsi"/>
          <w:sz w:val="22"/>
          <w:szCs w:val="22"/>
        </w:rPr>
        <w:t>Wim Bekkers, secretaris</w:t>
      </w:r>
      <w:r w:rsidRPr="00F364C2">
        <w:rPr>
          <w:rStyle w:val="eop"/>
          <w:rFonts w:asciiTheme="minorHAnsi" w:hAnsiTheme="minorHAnsi" w:cstheme="minorHAnsi"/>
          <w:sz w:val="22"/>
          <w:szCs w:val="22"/>
        </w:rPr>
        <w:t> en pr</w:t>
      </w:r>
    </w:p>
    <w:p w14:paraId="1E7A9D63" w14:textId="77777777" w:rsidR="00962C0C" w:rsidRPr="00F364C2" w:rsidRDefault="00962C0C" w:rsidP="00322A6B">
      <w:pPr>
        <w:pStyle w:val="paragraph"/>
        <w:numPr>
          <w:ilvl w:val="0"/>
          <w:numId w:val="9"/>
        </w:numPr>
        <w:spacing w:before="0" w:beforeAutospacing="0" w:after="0" w:afterAutospacing="0"/>
        <w:ind w:left="0" w:firstLine="0"/>
        <w:textAlignment w:val="baseline"/>
        <w:rPr>
          <w:rFonts w:asciiTheme="minorHAnsi" w:hAnsiTheme="minorHAnsi" w:cstheme="minorHAnsi"/>
          <w:sz w:val="22"/>
          <w:szCs w:val="22"/>
        </w:rPr>
      </w:pPr>
      <w:r w:rsidRPr="00F364C2">
        <w:rPr>
          <w:rStyle w:val="normaltextrun"/>
          <w:rFonts w:asciiTheme="minorHAnsi" w:hAnsiTheme="minorHAnsi" w:cstheme="minorHAnsi"/>
          <w:sz w:val="22"/>
          <w:szCs w:val="22"/>
        </w:rPr>
        <w:t>Frans Eggink, penningmeester</w:t>
      </w:r>
      <w:r w:rsidRPr="00F364C2">
        <w:rPr>
          <w:rStyle w:val="eop"/>
          <w:rFonts w:asciiTheme="minorHAnsi" w:hAnsiTheme="minorHAnsi" w:cstheme="minorHAnsi"/>
          <w:sz w:val="22"/>
          <w:szCs w:val="22"/>
        </w:rPr>
        <w:t> </w:t>
      </w:r>
    </w:p>
    <w:p w14:paraId="60F48FF7" w14:textId="2AC322FE" w:rsidR="00962C0C" w:rsidRPr="00F364C2" w:rsidRDefault="00962C0C" w:rsidP="00322A6B">
      <w:pPr>
        <w:pStyle w:val="paragraph"/>
        <w:numPr>
          <w:ilvl w:val="0"/>
          <w:numId w:val="9"/>
        </w:numPr>
        <w:spacing w:before="0" w:beforeAutospacing="0" w:after="0" w:afterAutospacing="0"/>
        <w:ind w:left="0" w:firstLine="0"/>
        <w:textAlignment w:val="baseline"/>
        <w:rPr>
          <w:rStyle w:val="eop"/>
          <w:rFonts w:asciiTheme="minorHAnsi" w:hAnsiTheme="minorHAnsi" w:cstheme="minorHAnsi"/>
          <w:sz w:val="22"/>
          <w:szCs w:val="22"/>
        </w:rPr>
      </w:pPr>
      <w:r w:rsidRPr="00F364C2">
        <w:rPr>
          <w:rStyle w:val="normaltextrun"/>
          <w:rFonts w:asciiTheme="minorHAnsi" w:hAnsiTheme="minorHAnsi" w:cstheme="minorHAnsi"/>
          <w:sz w:val="22"/>
          <w:szCs w:val="22"/>
        </w:rPr>
        <w:t>Lucie Spreij, coördinatie vrijwilligers, educatie en participatie</w:t>
      </w:r>
      <w:r w:rsidRPr="00F364C2">
        <w:rPr>
          <w:rStyle w:val="eop"/>
          <w:rFonts w:asciiTheme="minorHAnsi" w:hAnsiTheme="minorHAnsi" w:cstheme="minorHAnsi"/>
          <w:sz w:val="22"/>
          <w:szCs w:val="22"/>
        </w:rPr>
        <w:t> </w:t>
      </w:r>
    </w:p>
    <w:p w14:paraId="1B222924" w14:textId="5303045F" w:rsidR="004B43D9" w:rsidRPr="00F364C2" w:rsidRDefault="004B43D9" w:rsidP="00322A6B">
      <w:pPr>
        <w:pStyle w:val="paragraph"/>
        <w:numPr>
          <w:ilvl w:val="0"/>
          <w:numId w:val="9"/>
        </w:numPr>
        <w:spacing w:before="0" w:beforeAutospacing="0" w:after="0" w:afterAutospacing="0"/>
        <w:ind w:left="0" w:firstLine="0"/>
        <w:textAlignment w:val="baseline"/>
        <w:rPr>
          <w:rStyle w:val="eop"/>
          <w:rFonts w:asciiTheme="minorHAnsi" w:hAnsiTheme="minorHAnsi" w:cstheme="minorHAnsi"/>
          <w:sz w:val="22"/>
          <w:szCs w:val="22"/>
        </w:rPr>
      </w:pPr>
      <w:r w:rsidRPr="00F364C2">
        <w:rPr>
          <w:rStyle w:val="eop"/>
          <w:rFonts w:asciiTheme="minorHAnsi" w:hAnsiTheme="minorHAnsi" w:cstheme="minorHAnsi"/>
          <w:sz w:val="22"/>
          <w:szCs w:val="22"/>
        </w:rPr>
        <w:t>Marcel Jansen, artistieke zaken</w:t>
      </w:r>
    </w:p>
    <w:p w14:paraId="38640AC2" w14:textId="70FD7D9B" w:rsidR="00727748" w:rsidRPr="00F364C2" w:rsidRDefault="00727748" w:rsidP="00727748">
      <w:pPr>
        <w:pStyle w:val="paragraph"/>
        <w:spacing w:before="0" w:beforeAutospacing="0" w:after="0" w:afterAutospacing="0"/>
        <w:textAlignment w:val="baseline"/>
        <w:rPr>
          <w:rStyle w:val="eop"/>
          <w:rFonts w:asciiTheme="minorHAnsi" w:hAnsiTheme="minorHAnsi" w:cstheme="minorHAnsi"/>
          <w:sz w:val="22"/>
          <w:szCs w:val="22"/>
        </w:rPr>
      </w:pPr>
    </w:p>
    <w:p w14:paraId="5FA9091D" w14:textId="1CD2C8FB" w:rsidR="00962C0C" w:rsidRPr="00F364C2" w:rsidRDefault="00962C0C" w:rsidP="00962C0C">
      <w:pPr>
        <w:pStyle w:val="paragraph"/>
        <w:spacing w:before="0" w:beforeAutospacing="0" w:after="0" w:afterAutospacing="0"/>
        <w:textAlignment w:val="baseline"/>
        <w:rPr>
          <w:rFonts w:asciiTheme="minorHAnsi" w:hAnsiTheme="minorHAnsi" w:cstheme="minorHAnsi"/>
          <w:sz w:val="18"/>
          <w:szCs w:val="18"/>
        </w:rPr>
      </w:pPr>
      <w:r w:rsidRPr="00F364C2">
        <w:rPr>
          <w:rStyle w:val="normaltextrun"/>
          <w:rFonts w:asciiTheme="minorHAnsi" w:hAnsiTheme="minorHAnsi" w:cstheme="minorHAnsi"/>
          <w:sz w:val="22"/>
          <w:szCs w:val="22"/>
        </w:rPr>
        <w:t>Het bestuur ontvangt geen vergoeding. De stichting laat zich adviseren door professionals uit het veld. In de begroting houden we rekening met de inhuur van externen voor bijvoorbeeld de website en kaartverkoop. De organisatie maakt daarnaast zoveel mogelijk gebruik van enthousiaste vrijwilligers.</w:t>
      </w:r>
      <w:r w:rsidRPr="00F364C2">
        <w:rPr>
          <w:rStyle w:val="eop"/>
          <w:rFonts w:asciiTheme="minorHAnsi" w:hAnsiTheme="minorHAnsi" w:cstheme="minorHAnsi"/>
          <w:sz w:val="22"/>
          <w:szCs w:val="22"/>
        </w:rPr>
        <w:t> </w:t>
      </w:r>
      <w:r w:rsidR="0008338F">
        <w:rPr>
          <w:rStyle w:val="eop"/>
          <w:rFonts w:asciiTheme="minorHAnsi" w:hAnsiTheme="minorHAnsi" w:cstheme="minorHAnsi"/>
          <w:sz w:val="22"/>
          <w:szCs w:val="22"/>
        </w:rPr>
        <w:br/>
      </w:r>
    </w:p>
    <w:p w14:paraId="06F9D8D2" w14:textId="77777777" w:rsidR="00962C0C" w:rsidRPr="00F364C2" w:rsidRDefault="00962C0C" w:rsidP="003B36D6">
      <w:pPr>
        <w:rPr>
          <w:rFonts w:asciiTheme="minorHAnsi" w:hAnsiTheme="minorHAnsi" w:cstheme="minorHAnsi"/>
          <w:sz w:val="22"/>
          <w:szCs w:val="22"/>
        </w:rPr>
      </w:pPr>
    </w:p>
    <w:p w14:paraId="61BF03F0" w14:textId="60CDAB94" w:rsidR="00E31803" w:rsidRDefault="00855127" w:rsidP="00E31803">
      <w:pPr>
        <w:rPr>
          <w:rFonts w:asciiTheme="minorHAnsi" w:hAnsiTheme="minorHAnsi" w:cstheme="minorHAnsi"/>
          <w:sz w:val="22"/>
          <w:szCs w:val="22"/>
        </w:rPr>
      </w:pPr>
      <w:proofErr w:type="spellStart"/>
      <w:r w:rsidRPr="00F364C2">
        <w:rPr>
          <w:rFonts w:asciiTheme="minorHAnsi" w:hAnsiTheme="minorHAnsi" w:cstheme="minorHAnsi"/>
          <w:sz w:val="28"/>
          <w:szCs w:val="28"/>
        </w:rPr>
        <w:t>Governance</w:t>
      </w:r>
      <w:proofErr w:type="spellEnd"/>
      <w:r w:rsidRPr="00F364C2">
        <w:rPr>
          <w:rFonts w:asciiTheme="minorHAnsi" w:hAnsiTheme="minorHAnsi" w:cstheme="minorHAnsi"/>
          <w:sz w:val="28"/>
          <w:szCs w:val="28"/>
        </w:rPr>
        <w:t xml:space="preserve"> code cultuur</w:t>
      </w:r>
      <w:r w:rsidR="00F364C2">
        <w:rPr>
          <w:rFonts w:asciiTheme="minorHAnsi" w:hAnsiTheme="minorHAnsi" w:cstheme="minorHAnsi"/>
          <w:sz w:val="28"/>
          <w:szCs w:val="28"/>
        </w:rPr>
        <w:br/>
      </w:r>
      <w:r w:rsidR="00621008" w:rsidRPr="00962C0C">
        <w:rPr>
          <w:rFonts w:asciiTheme="minorHAnsi" w:hAnsiTheme="minorHAnsi" w:cstheme="minorHAnsi"/>
          <w:sz w:val="22"/>
          <w:szCs w:val="22"/>
        </w:rPr>
        <w:br/>
      </w:r>
      <w:r w:rsidR="00621008">
        <w:rPr>
          <w:rFonts w:asciiTheme="minorHAnsi" w:hAnsiTheme="minorHAnsi" w:cstheme="minorHAnsi"/>
          <w:sz w:val="22"/>
          <w:szCs w:val="22"/>
        </w:rPr>
        <w:t xml:space="preserve">Het Internationaal Lied Festival Zeist onderschrijft de code en past deze zoveel mogelijk toe. </w:t>
      </w:r>
      <w:r w:rsidR="00F364C2">
        <w:rPr>
          <w:rFonts w:asciiTheme="minorHAnsi" w:hAnsiTheme="minorHAnsi" w:cstheme="minorHAnsi"/>
          <w:sz w:val="22"/>
          <w:szCs w:val="22"/>
        </w:rPr>
        <w:t xml:space="preserve">Er </w:t>
      </w:r>
      <w:r w:rsidR="00621008">
        <w:rPr>
          <w:rFonts w:asciiTheme="minorHAnsi" w:hAnsiTheme="minorHAnsi" w:cstheme="minorHAnsi"/>
          <w:sz w:val="22"/>
          <w:szCs w:val="22"/>
        </w:rPr>
        <w:t xml:space="preserve">zijn voor de verschillende bestuursfuncties profielen opgesteld, een rooster van aftreden </w:t>
      </w:r>
      <w:r w:rsidR="00F364C2">
        <w:rPr>
          <w:rFonts w:asciiTheme="minorHAnsi" w:hAnsiTheme="minorHAnsi" w:cstheme="minorHAnsi"/>
          <w:sz w:val="22"/>
          <w:szCs w:val="22"/>
        </w:rPr>
        <w:t xml:space="preserve">en </w:t>
      </w:r>
      <w:r w:rsidR="00621008">
        <w:rPr>
          <w:rFonts w:asciiTheme="minorHAnsi" w:hAnsiTheme="minorHAnsi" w:cstheme="minorHAnsi"/>
          <w:sz w:val="22"/>
          <w:szCs w:val="22"/>
        </w:rPr>
        <w:t>een protocol voor de vrijwilligers, met o.m. een beschrijving van de verschillende taken.</w:t>
      </w:r>
    </w:p>
    <w:p w14:paraId="4D3C26C1" w14:textId="17A799B9" w:rsidR="00BB7240" w:rsidRDefault="00BB7240" w:rsidP="00E31803">
      <w:pPr>
        <w:rPr>
          <w:rFonts w:asciiTheme="minorHAnsi" w:hAnsiTheme="minorHAnsi" w:cstheme="minorHAnsi"/>
          <w:sz w:val="22"/>
          <w:szCs w:val="22"/>
        </w:rPr>
      </w:pPr>
    </w:p>
    <w:p w14:paraId="2C361B8B" w14:textId="5C1E3539" w:rsidR="00BB7240" w:rsidRDefault="00BB7240" w:rsidP="00BB7240">
      <w:pPr>
        <w:pStyle w:val="Kop2"/>
        <w:rPr>
          <w:rStyle w:val="normaltextrun"/>
          <w:rFonts w:asciiTheme="minorHAnsi" w:hAnsiTheme="minorHAnsi" w:cs="Arial"/>
          <w:sz w:val="22"/>
          <w:szCs w:val="22"/>
        </w:rPr>
      </w:pPr>
      <w:bookmarkStart w:id="0" w:name="_Toc34754676"/>
      <w:r w:rsidRPr="00BB7240">
        <w:rPr>
          <w:rStyle w:val="normaltextrun"/>
          <w:rFonts w:asciiTheme="minorHAnsi" w:hAnsiTheme="minorHAnsi" w:cstheme="minorHAnsi"/>
          <w:b w:val="0"/>
          <w:bCs w:val="0"/>
          <w:i w:val="0"/>
          <w:iCs w:val="0"/>
        </w:rPr>
        <w:t xml:space="preserve">Fair </w:t>
      </w:r>
      <w:proofErr w:type="spellStart"/>
      <w:r w:rsidRPr="00BB7240">
        <w:rPr>
          <w:rStyle w:val="normaltextrun"/>
          <w:rFonts w:asciiTheme="minorHAnsi" w:hAnsiTheme="minorHAnsi" w:cstheme="minorHAnsi"/>
          <w:b w:val="0"/>
          <w:bCs w:val="0"/>
          <w:i w:val="0"/>
          <w:iCs w:val="0"/>
        </w:rPr>
        <w:t>Practice</w:t>
      </w:r>
      <w:proofErr w:type="spellEnd"/>
      <w:r w:rsidRPr="00BB7240">
        <w:rPr>
          <w:rStyle w:val="normaltextrun"/>
          <w:rFonts w:asciiTheme="minorHAnsi" w:hAnsiTheme="minorHAnsi" w:cstheme="minorHAnsi"/>
          <w:b w:val="0"/>
          <w:bCs w:val="0"/>
          <w:i w:val="0"/>
          <w:iCs w:val="0"/>
        </w:rPr>
        <w:t xml:space="preserve"> Code</w:t>
      </w:r>
      <w:bookmarkEnd w:id="0"/>
      <w:r w:rsidRPr="00BB7240">
        <w:rPr>
          <w:rStyle w:val="normaltextrun"/>
          <w:rFonts w:asciiTheme="minorHAnsi" w:hAnsiTheme="minorHAnsi" w:cstheme="minorHAnsi"/>
          <w:b w:val="0"/>
          <w:bCs w:val="0"/>
          <w:i w:val="0"/>
          <w:iCs w:val="0"/>
        </w:rPr>
        <w:t xml:space="preserve"> </w:t>
      </w:r>
      <w:r>
        <w:rPr>
          <w:rStyle w:val="normaltextrun"/>
          <w:rFonts w:asciiTheme="minorHAnsi" w:hAnsiTheme="minorHAnsi" w:cstheme="minorHAnsi"/>
          <w:b w:val="0"/>
          <w:bCs w:val="0"/>
          <w:i w:val="0"/>
          <w:iCs w:val="0"/>
        </w:rPr>
        <w:br/>
      </w:r>
      <w:r>
        <w:rPr>
          <w:rStyle w:val="normaltextrun"/>
          <w:rFonts w:asciiTheme="minorHAnsi" w:hAnsiTheme="minorHAnsi" w:cs="Arial"/>
          <w:sz w:val="22"/>
          <w:szCs w:val="22"/>
        </w:rPr>
        <w:br/>
      </w:r>
      <w:r w:rsidRPr="00BB7240">
        <w:rPr>
          <w:rFonts w:asciiTheme="minorHAnsi" w:hAnsiTheme="minorHAnsi" w:cstheme="minorHAnsi"/>
          <w:b w:val="0"/>
          <w:bCs w:val="0"/>
          <w:i w:val="0"/>
          <w:iCs w:val="0"/>
          <w:sz w:val="22"/>
          <w:szCs w:val="22"/>
        </w:rPr>
        <w:t xml:space="preserve">Het Internationaal Lied Festival Zeist onderschrijft de Fair </w:t>
      </w:r>
      <w:proofErr w:type="spellStart"/>
      <w:r w:rsidRPr="00BB7240">
        <w:rPr>
          <w:rFonts w:asciiTheme="minorHAnsi" w:hAnsiTheme="minorHAnsi" w:cstheme="minorHAnsi"/>
          <w:b w:val="0"/>
          <w:bCs w:val="0"/>
          <w:i w:val="0"/>
          <w:iCs w:val="0"/>
          <w:sz w:val="22"/>
          <w:szCs w:val="22"/>
        </w:rPr>
        <w:t>Practice</w:t>
      </w:r>
      <w:proofErr w:type="spellEnd"/>
      <w:r w:rsidRPr="00BB7240">
        <w:rPr>
          <w:rFonts w:asciiTheme="minorHAnsi" w:hAnsiTheme="minorHAnsi" w:cstheme="minorHAnsi"/>
          <w:b w:val="0"/>
          <w:bCs w:val="0"/>
          <w:i w:val="0"/>
          <w:iCs w:val="0"/>
          <w:sz w:val="22"/>
          <w:szCs w:val="22"/>
        </w:rPr>
        <w:t xml:space="preserve"> Code en neemt de inspanningsverplichting op zich deze code zo volledig mogelijk te implementeren. Dit vraagt tijd en energie. Het vraagt ook extra middelen. </w:t>
      </w:r>
      <w:r w:rsidRPr="00BB7240">
        <w:rPr>
          <w:b w:val="0"/>
          <w:bCs w:val="0"/>
          <w:i w:val="0"/>
          <w:iCs w:val="0"/>
          <w:sz w:val="22"/>
          <w:szCs w:val="22"/>
        </w:rPr>
        <w:br/>
      </w:r>
    </w:p>
    <w:p w14:paraId="32CB740C" w14:textId="77777777" w:rsidR="00BB7240" w:rsidRDefault="00BB7240" w:rsidP="00BB7240">
      <w:pPr>
        <w:pStyle w:val="paragraph"/>
        <w:spacing w:before="0" w:beforeAutospacing="0" w:after="0" w:afterAutospacing="0"/>
        <w:textAlignment w:val="baseline"/>
        <w:rPr>
          <w:rStyle w:val="normaltextrun"/>
          <w:rFonts w:asciiTheme="minorHAnsi" w:hAnsiTheme="minorHAnsi" w:cs="Arial"/>
          <w:sz w:val="22"/>
          <w:szCs w:val="22"/>
        </w:rPr>
      </w:pPr>
      <w:r>
        <w:rPr>
          <w:rStyle w:val="normaltextrun"/>
          <w:rFonts w:asciiTheme="minorHAnsi" w:hAnsiTheme="minorHAnsi" w:cs="Arial"/>
          <w:sz w:val="22"/>
          <w:szCs w:val="22"/>
        </w:rPr>
        <w:t>Met alle opdrachtnemers worden de afspraken over de honorering schriftelijk vastgelegd in contracten. Voor het Internationaal Lied Festival Zeist is geen cao van toepassing. Alle contracten zijn het resultaat van besprekingen/onderhandelingen met de betrokken uitvoerenden of hun agent. Het zijn allemaal individuele contracten, ondertekend door opdrachtgever en opdrachtnemer.</w:t>
      </w:r>
    </w:p>
    <w:p w14:paraId="422FADF3" w14:textId="77777777" w:rsidR="00BB7240" w:rsidRDefault="00BB7240" w:rsidP="00BB7240">
      <w:pPr>
        <w:pStyle w:val="paragraph"/>
        <w:spacing w:before="0" w:beforeAutospacing="0" w:after="0" w:afterAutospacing="0"/>
        <w:textAlignment w:val="baseline"/>
        <w:rPr>
          <w:rStyle w:val="normaltextrun"/>
          <w:rFonts w:asciiTheme="minorHAnsi" w:hAnsiTheme="minorHAnsi" w:cs="Arial"/>
          <w:sz w:val="22"/>
          <w:szCs w:val="22"/>
        </w:rPr>
      </w:pPr>
    </w:p>
    <w:p w14:paraId="57AE5755" w14:textId="0DECC29F" w:rsidR="00BB7240" w:rsidRDefault="00BB7240" w:rsidP="00BB7240">
      <w:pPr>
        <w:pStyle w:val="paragraph"/>
        <w:spacing w:before="0" w:beforeAutospacing="0" w:after="0" w:afterAutospacing="0"/>
        <w:textAlignment w:val="baseline"/>
        <w:rPr>
          <w:rStyle w:val="normaltextrun"/>
          <w:rFonts w:asciiTheme="minorHAnsi" w:hAnsiTheme="minorHAnsi" w:cs="Arial"/>
          <w:sz w:val="22"/>
          <w:szCs w:val="22"/>
        </w:rPr>
      </w:pPr>
      <w:r>
        <w:rPr>
          <w:rStyle w:val="normaltextrun"/>
          <w:rFonts w:asciiTheme="minorHAnsi" w:hAnsiTheme="minorHAnsi" w:cs="Arial"/>
          <w:sz w:val="22"/>
          <w:szCs w:val="22"/>
        </w:rPr>
        <w:t xml:space="preserve">Het werk van alle opdrachtnemers en vrijwilligers wordt geëvalueerd. </w:t>
      </w:r>
    </w:p>
    <w:p w14:paraId="565929ED" w14:textId="77777777" w:rsidR="00BB7240" w:rsidRDefault="00BB7240" w:rsidP="00BB7240">
      <w:pPr>
        <w:pStyle w:val="paragraph"/>
        <w:spacing w:before="0" w:beforeAutospacing="0" w:after="0" w:afterAutospacing="0"/>
        <w:textAlignment w:val="baseline"/>
        <w:rPr>
          <w:rStyle w:val="normaltextrun"/>
          <w:rFonts w:asciiTheme="minorHAnsi" w:hAnsiTheme="minorHAnsi" w:cs="Arial"/>
          <w:sz w:val="22"/>
          <w:szCs w:val="22"/>
        </w:rPr>
      </w:pPr>
    </w:p>
    <w:p w14:paraId="35AA3EF7" w14:textId="77777777" w:rsidR="00BB7240" w:rsidRDefault="00BB7240" w:rsidP="00BB7240">
      <w:pPr>
        <w:pStyle w:val="paragraph"/>
        <w:spacing w:before="0" w:beforeAutospacing="0" w:after="0" w:afterAutospacing="0"/>
        <w:textAlignment w:val="baseline"/>
        <w:rPr>
          <w:rStyle w:val="normaltextrun"/>
          <w:rFonts w:asciiTheme="minorHAnsi" w:hAnsiTheme="minorHAnsi" w:cs="Arial"/>
          <w:sz w:val="22"/>
          <w:szCs w:val="22"/>
        </w:rPr>
      </w:pPr>
      <w:r>
        <w:rPr>
          <w:rStyle w:val="normaltextrun"/>
          <w:rFonts w:asciiTheme="minorHAnsi" w:hAnsiTheme="minorHAnsi" w:cs="Arial"/>
          <w:sz w:val="22"/>
          <w:szCs w:val="22"/>
        </w:rPr>
        <w:t>Voor alle subsidiënten en sponsoren wordt een transparante financiële verantwoording opgesteld.</w:t>
      </w:r>
    </w:p>
    <w:p w14:paraId="5F3E69B6" w14:textId="77777777" w:rsidR="00BB7240" w:rsidRPr="00D43FD2" w:rsidRDefault="00BB7240" w:rsidP="00BB7240">
      <w:pPr>
        <w:pStyle w:val="paragraph"/>
        <w:spacing w:before="0" w:beforeAutospacing="0" w:after="0" w:afterAutospacing="0"/>
        <w:textAlignment w:val="baseline"/>
        <w:rPr>
          <w:rStyle w:val="normaltextrun"/>
          <w:rFonts w:asciiTheme="minorHAnsi" w:hAnsiTheme="minorHAnsi" w:cs="Arial"/>
          <w:sz w:val="22"/>
          <w:szCs w:val="22"/>
        </w:rPr>
      </w:pPr>
    </w:p>
    <w:p w14:paraId="786A5F1A" w14:textId="77777777" w:rsidR="00BB7240" w:rsidRDefault="00BB7240" w:rsidP="00BB7240">
      <w:pPr>
        <w:pStyle w:val="paragraph"/>
        <w:spacing w:before="0" w:beforeAutospacing="0" w:after="0" w:afterAutospacing="0"/>
        <w:textAlignment w:val="baseline"/>
        <w:rPr>
          <w:rStyle w:val="normaltextrun"/>
          <w:rFonts w:asciiTheme="minorHAnsi" w:hAnsiTheme="minorHAnsi" w:cs="Arial"/>
          <w:sz w:val="22"/>
          <w:szCs w:val="22"/>
        </w:rPr>
      </w:pPr>
      <w:r>
        <w:rPr>
          <w:rStyle w:val="normaltextrun"/>
          <w:rFonts w:asciiTheme="minorHAnsi" w:hAnsiTheme="minorHAnsi" w:cs="Arial"/>
          <w:sz w:val="22"/>
          <w:szCs w:val="22"/>
        </w:rPr>
        <w:t xml:space="preserve">Over het geheel genomen passen we de Fair </w:t>
      </w:r>
      <w:proofErr w:type="spellStart"/>
      <w:r>
        <w:rPr>
          <w:rStyle w:val="normaltextrun"/>
          <w:rFonts w:asciiTheme="minorHAnsi" w:hAnsiTheme="minorHAnsi" w:cs="Arial"/>
          <w:sz w:val="22"/>
          <w:szCs w:val="22"/>
        </w:rPr>
        <w:t>Practice</w:t>
      </w:r>
      <w:proofErr w:type="spellEnd"/>
      <w:r>
        <w:rPr>
          <w:rStyle w:val="normaltextrun"/>
          <w:rFonts w:asciiTheme="minorHAnsi" w:hAnsiTheme="minorHAnsi" w:cs="Arial"/>
          <w:sz w:val="22"/>
          <w:szCs w:val="22"/>
        </w:rPr>
        <w:t xml:space="preserve"> Code actief toe. </w:t>
      </w:r>
    </w:p>
    <w:p w14:paraId="23CF6F8B" w14:textId="77777777" w:rsidR="00BB7240" w:rsidRPr="00D43FD2" w:rsidRDefault="00BB7240" w:rsidP="00BB7240">
      <w:pPr>
        <w:pStyle w:val="paragraph"/>
        <w:spacing w:before="0" w:beforeAutospacing="0" w:after="0" w:afterAutospacing="0"/>
        <w:textAlignment w:val="baseline"/>
        <w:rPr>
          <w:rStyle w:val="normaltextrun"/>
          <w:rFonts w:asciiTheme="minorHAnsi" w:hAnsiTheme="minorHAnsi" w:cs="Arial"/>
          <w:sz w:val="22"/>
          <w:szCs w:val="22"/>
        </w:rPr>
      </w:pPr>
    </w:p>
    <w:p w14:paraId="67F6EE27" w14:textId="3252D1FD" w:rsidR="00BB7240" w:rsidRPr="00BB7240" w:rsidRDefault="00BB7240" w:rsidP="00BB7240">
      <w:pPr>
        <w:pStyle w:val="Kop2"/>
        <w:rPr>
          <w:rStyle w:val="normaltextrun"/>
          <w:rFonts w:asciiTheme="minorHAnsi" w:hAnsiTheme="minorHAnsi" w:cstheme="minorHAnsi"/>
          <w:b w:val="0"/>
          <w:bCs w:val="0"/>
          <w:i w:val="0"/>
          <w:iCs w:val="0"/>
        </w:rPr>
      </w:pPr>
      <w:bookmarkStart w:id="1" w:name="_Toc34754677"/>
      <w:r w:rsidRPr="00BB7240">
        <w:rPr>
          <w:rStyle w:val="normaltextrun"/>
          <w:rFonts w:asciiTheme="minorHAnsi" w:hAnsiTheme="minorHAnsi" w:cstheme="minorHAnsi"/>
          <w:b w:val="0"/>
          <w:bCs w:val="0"/>
          <w:i w:val="0"/>
          <w:iCs w:val="0"/>
        </w:rPr>
        <w:t>Code Diversiteit &amp; Inclusie</w:t>
      </w:r>
      <w:bookmarkEnd w:id="1"/>
      <w:r>
        <w:rPr>
          <w:rStyle w:val="normaltextrun"/>
          <w:rFonts w:asciiTheme="minorHAnsi" w:hAnsiTheme="minorHAnsi" w:cstheme="minorHAnsi"/>
          <w:b w:val="0"/>
          <w:bCs w:val="0"/>
          <w:i w:val="0"/>
          <w:iCs w:val="0"/>
        </w:rPr>
        <w:br/>
      </w:r>
    </w:p>
    <w:p w14:paraId="071B3306" w14:textId="77777777" w:rsidR="00BB7240" w:rsidRDefault="00BB7240" w:rsidP="00BB7240">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Het Internationaal Lied Festival Zeist onderschrijft de Code </w:t>
      </w:r>
      <w:r w:rsidRPr="00D43FD2">
        <w:rPr>
          <w:rStyle w:val="normaltextrun"/>
          <w:rFonts w:asciiTheme="minorHAnsi" w:hAnsiTheme="minorHAnsi" w:cstheme="minorHAnsi"/>
          <w:sz w:val="22"/>
          <w:szCs w:val="22"/>
        </w:rPr>
        <w:t>Diversiteit</w:t>
      </w:r>
      <w:r>
        <w:rPr>
          <w:rStyle w:val="normaltextrun"/>
          <w:rFonts w:asciiTheme="minorHAnsi" w:hAnsiTheme="minorHAnsi" w:cstheme="minorHAnsi"/>
          <w:sz w:val="22"/>
          <w:szCs w:val="22"/>
        </w:rPr>
        <w:t xml:space="preserve"> &amp; Inclusie. Wij willen dat </w:t>
      </w:r>
      <w:r w:rsidRPr="00D43FD2">
        <w:rPr>
          <w:rStyle w:val="normaltextrun"/>
          <w:rFonts w:asciiTheme="minorHAnsi" w:hAnsiTheme="minorHAnsi" w:cstheme="minorHAnsi"/>
          <w:sz w:val="22"/>
          <w:szCs w:val="22"/>
        </w:rPr>
        <w:t>werkenden en publiek van</w:t>
      </w:r>
      <w:r>
        <w:rPr>
          <w:rStyle w:val="normaltextrun"/>
          <w:rFonts w:asciiTheme="minorHAnsi" w:hAnsiTheme="minorHAnsi" w:cstheme="minorHAnsi"/>
          <w:sz w:val="22"/>
          <w:szCs w:val="22"/>
        </w:rPr>
        <w:t xml:space="preserve"> </w:t>
      </w:r>
      <w:r w:rsidRPr="00D43FD2">
        <w:rPr>
          <w:rStyle w:val="normaltextrun"/>
          <w:rFonts w:asciiTheme="minorHAnsi" w:hAnsiTheme="minorHAnsi" w:cstheme="minorHAnsi"/>
          <w:sz w:val="22"/>
          <w:szCs w:val="22"/>
        </w:rPr>
        <w:t xml:space="preserve">alle identiteiten - zichtbaar of niet - zichzelf kunnen zijn </w:t>
      </w:r>
      <w:r>
        <w:rPr>
          <w:rStyle w:val="normaltextrun"/>
          <w:rFonts w:asciiTheme="minorHAnsi" w:hAnsiTheme="minorHAnsi" w:cstheme="minorHAnsi"/>
          <w:sz w:val="22"/>
          <w:szCs w:val="22"/>
        </w:rPr>
        <w:t xml:space="preserve">in ons festival </w:t>
      </w:r>
      <w:r w:rsidRPr="00D43FD2">
        <w:rPr>
          <w:rStyle w:val="normaltextrun"/>
          <w:rFonts w:asciiTheme="minorHAnsi" w:hAnsiTheme="minorHAnsi" w:cstheme="minorHAnsi"/>
          <w:sz w:val="22"/>
          <w:szCs w:val="22"/>
        </w:rPr>
        <w:t>en zich veilig en</w:t>
      </w:r>
      <w:r>
        <w:rPr>
          <w:rStyle w:val="normaltextrun"/>
          <w:rFonts w:asciiTheme="minorHAnsi" w:hAnsiTheme="minorHAnsi" w:cstheme="minorHAnsi"/>
          <w:sz w:val="22"/>
          <w:szCs w:val="22"/>
        </w:rPr>
        <w:t xml:space="preserve"> </w:t>
      </w:r>
      <w:r w:rsidRPr="00D43FD2">
        <w:rPr>
          <w:rStyle w:val="normaltextrun"/>
          <w:rFonts w:asciiTheme="minorHAnsi" w:hAnsiTheme="minorHAnsi" w:cstheme="minorHAnsi"/>
          <w:sz w:val="22"/>
          <w:szCs w:val="22"/>
        </w:rPr>
        <w:t>gerespecteerd voelen.</w:t>
      </w:r>
      <w:r>
        <w:rPr>
          <w:rStyle w:val="normaltextrun"/>
          <w:rFonts w:asciiTheme="minorHAnsi" w:hAnsiTheme="minorHAnsi" w:cstheme="minorHAnsi"/>
          <w:sz w:val="22"/>
          <w:szCs w:val="22"/>
        </w:rPr>
        <w:t xml:space="preserve"> En wij willen </w:t>
      </w:r>
      <w:r w:rsidRPr="00D43FD2">
        <w:rPr>
          <w:rStyle w:val="normaltextrun"/>
          <w:rFonts w:asciiTheme="minorHAnsi" w:hAnsiTheme="minorHAnsi" w:cstheme="minorHAnsi"/>
          <w:sz w:val="22"/>
          <w:szCs w:val="22"/>
        </w:rPr>
        <w:t xml:space="preserve">de diversiteit van de samenleving </w:t>
      </w:r>
      <w:r>
        <w:rPr>
          <w:rStyle w:val="normaltextrun"/>
          <w:rFonts w:asciiTheme="minorHAnsi" w:hAnsiTheme="minorHAnsi" w:cstheme="minorHAnsi"/>
          <w:sz w:val="22"/>
          <w:szCs w:val="22"/>
        </w:rPr>
        <w:t xml:space="preserve">beter </w:t>
      </w:r>
      <w:r w:rsidRPr="00D43FD2">
        <w:rPr>
          <w:rStyle w:val="normaltextrun"/>
          <w:rFonts w:asciiTheme="minorHAnsi" w:hAnsiTheme="minorHAnsi" w:cstheme="minorHAnsi"/>
          <w:sz w:val="22"/>
          <w:szCs w:val="22"/>
        </w:rPr>
        <w:t>represente</w:t>
      </w:r>
      <w:r>
        <w:rPr>
          <w:rStyle w:val="normaltextrun"/>
          <w:rFonts w:asciiTheme="minorHAnsi" w:hAnsiTheme="minorHAnsi" w:cstheme="minorHAnsi"/>
          <w:sz w:val="22"/>
          <w:szCs w:val="22"/>
        </w:rPr>
        <w:t>ren</w:t>
      </w:r>
      <w:r w:rsidRPr="00D43FD2">
        <w:rPr>
          <w:rStyle w:val="normaltextrun"/>
          <w:rFonts w:asciiTheme="minorHAnsi" w:hAnsiTheme="minorHAnsi" w:cstheme="minorHAnsi"/>
          <w:sz w:val="22"/>
          <w:szCs w:val="22"/>
        </w:rPr>
        <w:t xml:space="preserve"> in </w:t>
      </w:r>
      <w:r>
        <w:rPr>
          <w:rStyle w:val="normaltextrun"/>
          <w:rFonts w:asciiTheme="minorHAnsi" w:hAnsiTheme="minorHAnsi" w:cstheme="minorHAnsi"/>
          <w:sz w:val="22"/>
          <w:szCs w:val="22"/>
        </w:rPr>
        <w:t xml:space="preserve">ons programma, publiek </w:t>
      </w:r>
      <w:r w:rsidRPr="00D43FD2">
        <w:rPr>
          <w:rStyle w:val="normaltextrun"/>
          <w:rFonts w:asciiTheme="minorHAnsi" w:hAnsiTheme="minorHAnsi" w:cstheme="minorHAnsi"/>
          <w:sz w:val="22"/>
          <w:szCs w:val="22"/>
        </w:rPr>
        <w:t>en partners</w:t>
      </w:r>
      <w:r>
        <w:rPr>
          <w:rStyle w:val="normaltextrun"/>
          <w:rFonts w:asciiTheme="minorHAnsi" w:hAnsiTheme="minorHAnsi" w:cstheme="minorHAnsi"/>
          <w:sz w:val="22"/>
          <w:szCs w:val="22"/>
        </w:rPr>
        <w:t xml:space="preserve"> dan nu het geval is</w:t>
      </w:r>
      <w:r w:rsidRPr="00D43FD2">
        <w:rPr>
          <w:rStyle w:val="normaltextrun"/>
          <w:rFonts w:asciiTheme="minorHAnsi" w:hAnsiTheme="minorHAnsi" w:cstheme="minorHAnsi"/>
          <w:sz w:val="22"/>
          <w:szCs w:val="22"/>
        </w:rPr>
        <w:t>.</w:t>
      </w:r>
    </w:p>
    <w:p w14:paraId="39813363" w14:textId="77777777" w:rsidR="00BB7240" w:rsidRDefault="00BB7240" w:rsidP="00BB7240">
      <w:pPr>
        <w:pStyle w:val="paragraph"/>
        <w:spacing w:before="0" w:beforeAutospacing="0" w:after="0" w:afterAutospacing="0"/>
        <w:textAlignment w:val="baseline"/>
        <w:rPr>
          <w:rStyle w:val="normaltextrun"/>
          <w:rFonts w:asciiTheme="minorHAnsi" w:hAnsiTheme="minorHAnsi" w:cstheme="minorHAnsi"/>
          <w:sz w:val="22"/>
          <w:szCs w:val="22"/>
        </w:rPr>
      </w:pPr>
    </w:p>
    <w:p w14:paraId="2C9D3E60" w14:textId="77777777" w:rsidR="00BB7240" w:rsidRPr="00D43FD2" w:rsidRDefault="00BB7240" w:rsidP="00BB7240">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Tegelijk gebiedt de eerlijkheid dat het ons eigen maken en toepassen van deze Code bij ons nog in de kinderschoenen staat. Wij willen ons hierbij laten adviseren in de komende periode hoe we dit handen en voeten kunnen geven op een manier die past bij ons festival.</w:t>
      </w:r>
    </w:p>
    <w:p w14:paraId="276EA173" w14:textId="77777777" w:rsidR="00BB7240" w:rsidRDefault="00BB7240" w:rsidP="00BB7240">
      <w:pPr>
        <w:pStyle w:val="paragraph"/>
        <w:spacing w:before="0" w:beforeAutospacing="0" w:after="0" w:afterAutospacing="0"/>
        <w:textAlignment w:val="baseline"/>
        <w:rPr>
          <w:rStyle w:val="normaltextrun"/>
          <w:rFonts w:asciiTheme="minorHAnsi" w:hAnsiTheme="minorHAnsi" w:cstheme="minorHAnsi"/>
          <w:sz w:val="22"/>
          <w:szCs w:val="22"/>
        </w:rPr>
      </w:pPr>
    </w:p>
    <w:p w14:paraId="5A347192" w14:textId="77777777" w:rsidR="00BB7240" w:rsidRDefault="00BB7240" w:rsidP="00BB7240">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Wij denken het komende jaar nodig te hebben voor nader onderzoek, bewustwording en verkenning wat passende en haalbare veranderingen zijn. In de jaren daarna willen we die veranderingen dan stapsgewijs implementeren.</w:t>
      </w:r>
    </w:p>
    <w:p w14:paraId="08F15769" w14:textId="77777777" w:rsidR="00BB7240" w:rsidRDefault="00BB7240" w:rsidP="00BB7240">
      <w:pPr>
        <w:pStyle w:val="paragraph"/>
        <w:spacing w:before="0" w:beforeAutospacing="0" w:after="0" w:afterAutospacing="0"/>
        <w:textAlignment w:val="baseline"/>
        <w:rPr>
          <w:rStyle w:val="normaltextrun"/>
          <w:rFonts w:asciiTheme="minorHAnsi" w:hAnsiTheme="minorHAnsi" w:cstheme="minorHAnsi"/>
          <w:sz w:val="22"/>
          <w:szCs w:val="22"/>
        </w:rPr>
      </w:pPr>
    </w:p>
    <w:p w14:paraId="2DB31F9A" w14:textId="77777777" w:rsidR="00BB7240" w:rsidRDefault="00BB7240" w:rsidP="00BB7240">
      <w:pPr>
        <w:pStyle w:val="paragraph"/>
        <w:spacing w:before="0" w:beforeAutospacing="0" w:after="0" w:afterAutospacing="0"/>
        <w:textAlignment w:val="baseline"/>
        <w:rPr>
          <w:rStyle w:val="normaltextrun"/>
          <w:rFonts w:asciiTheme="minorHAnsi" w:hAnsiTheme="minorHAnsi" w:cstheme="minorHAnsi"/>
          <w:sz w:val="22"/>
          <w:szCs w:val="22"/>
        </w:rPr>
      </w:pPr>
    </w:p>
    <w:p w14:paraId="091F50C9" w14:textId="77777777" w:rsidR="00F364C2" w:rsidRPr="00E31803" w:rsidRDefault="00F364C2">
      <w:pPr>
        <w:rPr>
          <w:rFonts w:asciiTheme="minorHAnsi" w:hAnsiTheme="minorHAnsi"/>
          <w:iCs/>
        </w:rPr>
      </w:pPr>
    </w:p>
    <w:sectPr w:rsidR="00F364C2" w:rsidRPr="00E31803" w:rsidSect="00C93C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DCA10" w14:textId="77777777" w:rsidR="00021DE7" w:rsidRDefault="00021DE7" w:rsidP="00DF0823">
      <w:r>
        <w:separator/>
      </w:r>
    </w:p>
  </w:endnote>
  <w:endnote w:type="continuationSeparator" w:id="0">
    <w:p w14:paraId="4E443D6E" w14:textId="77777777" w:rsidR="00021DE7" w:rsidRDefault="00021DE7" w:rsidP="00DF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7551"/>
      <w:docPartObj>
        <w:docPartGallery w:val="Page Numbers (Bottom of Page)"/>
        <w:docPartUnique/>
      </w:docPartObj>
    </w:sdtPr>
    <w:sdtEndPr/>
    <w:sdtContent>
      <w:p w14:paraId="238C2A6C" w14:textId="77777777" w:rsidR="00ED6441" w:rsidRDefault="00ED6441">
        <w:pPr>
          <w:pStyle w:val="Voettekst"/>
          <w:jc w:val="center"/>
        </w:pPr>
        <w:r>
          <w:fldChar w:fldCharType="begin"/>
        </w:r>
        <w:r>
          <w:instrText xml:space="preserve"> PAGE   \* MERGEFORMAT </w:instrText>
        </w:r>
        <w:r>
          <w:fldChar w:fldCharType="separate"/>
        </w:r>
        <w:r w:rsidR="00962C0C">
          <w:rPr>
            <w:noProof/>
          </w:rPr>
          <w:t>4</w:t>
        </w:r>
        <w:r>
          <w:rPr>
            <w:noProof/>
          </w:rPr>
          <w:fldChar w:fldCharType="end"/>
        </w:r>
      </w:p>
    </w:sdtContent>
  </w:sdt>
  <w:p w14:paraId="53443977" w14:textId="77777777" w:rsidR="00ED6441" w:rsidRDefault="00ED64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99F8E" w14:textId="77777777" w:rsidR="00021DE7" w:rsidRDefault="00021DE7" w:rsidP="00DF0823">
      <w:r>
        <w:separator/>
      </w:r>
    </w:p>
  </w:footnote>
  <w:footnote w:type="continuationSeparator" w:id="0">
    <w:p w14:paraId="5FCF8519" w14:textId="77777777" w:rsidR="00021DE7" w:rsidRDefault="00021DE7" w:rsidP="00DF0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80FDB"/>
    <w:multiLevelType w:val="hybridMultilevel"/>
    <w:tmpl w:val="EBD886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915806"/>
    <w:multiLevelType w:val="hybridMultilevel"/>
    <w:tmpl w:val="2BC23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EF42336"/>
    <w:multiLevelType w:val="hybridMultilevel"/>
    <w:tmpl w:val="01B01B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F56943"/>
    <w:multiLevelType w:val="multilevel"/>
    <w:tmpl w:val="D51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D5E73"/>
    <w:multiLevelType w:val="hybridMultilevel"/>
    <w:tmpl w:val="6ABE69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4764B93"/>
    <w:multiLevelType w:val="hybridMultilevel"/>
    <w:tmpl w:val="CFA8E2E0"/>
    <w:lvl w:ilvl="0" w:tplc="C08E9E64">
      <w:numFmt w:val="bullet"/>
      <w:lvlText w:val="-"/>
      <w:lvlJc w:val="left"/>
      <w:pPr>
        <w:ind w:left="705" w:hanging="705"/>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5D310E6"/>
    <w:multiLevelType w:val="hybridMultilevel"/>
    <w:tmpl w:val="11E86362"/>
    <w:lvl w:ilvl="0" w:tplc="0413000F">
      <w:start w:val="1"/>
      <w:numFmt w:val="decimal"/>
      <w:lvlText w:val="%1."/>
      <w:lvlJc w:val="left"/>
      <w:pPr>
        <w:ind w:left="705" w:hanging="705"/>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A4070E0"/>
    <w:multiLevelType w:val="hybridMultilevel"/>
    <w:tmpl w:val="FD789FEC"/>
    <w:lvl w:ilvl="0" w:tplc="45BEF558">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DDD15AF"/>
    <w:multiLevelType w:val="hybridMultilevel"/>
    <w:tmpl w:val="AC7451A6"/>
    <w:lvl w:ilvl="0" w:tplc="D4C65520">
      <w:numFmt w:val="bullet"/>
      <w:lvlText w:val="-"/>
      <w:lvlJc w:val="left"/>
      <w:pPr>
        <w:ind w:left="705" w:hanging="705"/>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96B4575"/>
    <w:multiLevelType w:val="hybridMultilevel"/>
    <w:tmpl w:val="DF50B744"/>
    <w:lvl w:ilvl="0" w:tplc="45BEF558">
      <w:start w:val="1"/>
      <w:numFmt w:val="bullet"/>
      <w:lvlText w:val="•"/>
      <w:lvlJc w:val="left"/>
      <w:pPr>
        <w:ind w:left="36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AE551C"/>
    <w:multiLevelType w:val="hybridMultilevel"/>
    <w:tmpl w:val="B0D8E1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CF47027"/>
    <w:multiLevelType w:val="hybridMultilevel"/>
    <w:tmpl w:val="D1D8F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8B087A"/>
    <w:multiLevelType w:val="multilevel"/>
    <w:tmpl w:val="E812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EE07FD"/>
    <w:multiLevelType w:val="hybridMultilevel"/>
    <w:tmpl w:val="630EAC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E816788"/>
    <w:multiLevelType w:val="hybridMultilevel"/>
    <w:tmpl w:val="26B2DA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6"/>
  </w:num>
  <w:num w:numId="4">
    <w:abstractNumId w:val="11"/>
  </w:num>
  <w:num w:numId="5">
    <w:abstractNumId w:val="13"/>
  </w:num>
  <w:num w:numId="6">
    <w:abstractNumId w:val="0"/>
  </w:num>
  <w:num w:numId="7">
    <w:abstractNumId w:val="1"/>
  </w:num>
  <w:num w:numId="8">
    <w:abstractNumId w:val="12"/>
  </w:num>
  <w:num w:numId="9">
    <w:abstractNumId w:val="3"/>
  </w:num>
  <w:num w:numId="10">
    <w:abstractNumId w:val="2"/>
  </w:num>
  <w:num w:numId="11">
    <w:abstractNumId w:val="14"/>
  </w:num>
  <w:num w:numId="12">
    <w:abstractNumId w:val="7"/>
  </w:num>
  <w:num w:numId="13">
    <w:abstractNumId w:val="4"/>
  </w:num>
  <w:num w:numId="14">
    <w:abstractNumId w:val="10"/>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5C"/>
    <w:rsid w:val="00010F7C"/>
    <w:rsid w:val="000208D4"/>
    <w:rsid w:val="00021DE7"/>
    <w:rsid w:val="0002756A"/>
    <w:rsid w:val="0003099D"/>
    <w:rsid w:val="00031B92"/>
    <w:rsid w:val="00042CD1"/>
    <w:rsid w:val="000517C7"/>
    <w:rsid w:val="000729B0"/>
    <w:rsid w:val="0007704C"/>
    <w:rsid w:val="0008338F"/>
    <w:rsid w:val="00087444"/>
    <w:rsid w:val="000B037F"/>
    <w:rsid w:val="000B3684"/>
    <w:rsid w:val="000C0F0E"/>
    <w:rsid w:val="000C4137"/>
    <w:rsid w:val="000C5AAA"/>
    <w:rsid w:val="000E0FBD"/>
    <w:rsid w:val="000E4E1C"/>
    <w:rsid w:val="000F2A20"/>
    <w:rsid w:val="000F30CB"/>
    <w:rsid w:val="000F5D99"/>
    <w:rsid w:val="001007F2"/>
    <w:rsid w:val="00100957"/>
    <w:rsid w:val="00100A08"/>
    <w:rsid w:val="001077FD"/>
    <w:rsid w:val="0011103B"/>
    <w:rsid w:val="00114317"/>
    <w:rsid w:val="00120576"/>
    <w:rsid w:val="001226F7"/>
    <w:rsid w:val="001315CE"/>
    <w:rsid w:val="00147F60"/>
    <w:rsid w:val="0016326B"/>
    <w:rsid w:val="00164D68"/>
    <w:rsid w:val="001728CE"/>
    <w:rsid w:val="001729F4"/>
    <w:rsid w:val="00177A7E"/>
    <w:rsid w:val="00192A77"/>
    <w:rsid w:val="00192B8B"/>
    <w:rsid w:val="001953E4"/>
    <w:rsid w:val="00195619"/>
    <w:rsid w:val="001A0295"/>
    <w:rsid w:val="001B34F8"/>
    <w:rsid w:val="001C4BEB"/>
    <w:rsid w:val="001D1117"/>
    <w:rsid w:val="001D3560"/>
    <w:rsid w:val="001E4082"/>
    <w:rsid w:val="001F7364"/>
    <w:rsid w:val="00207C9B"/>
    <w:rsid w:val="0021361C"/>
    <w:rsid w:val="0022183D"/>
    <w:rsid w:val="00223585"/>
    <w:rsid w:val="00223A29"/>
    <w:rsid w:val="00240139"/>
    <w:rsid w:val="002435D5"/>
    <w:rsid w:val="00254727"/>
    <w:rsid w:val="002572B2"/>
    <w:rsid w:val="00270903"/>
    <w:rsid w:val="0028144F"/>
    <w:rsid w:val="002827A8"/>
    <w:rsid w:val="0028324C"/>
    <w:rsid w:val="0028420C"/>
    <w:rsid w:val="00294DF8"/>
    <w:rsid w:val="002A449C"/>
    <w:rsid w:val="002B42B9"/>
    <w:rsid w:val="002C0CA6"/>
    <w:rsid w:val="002D0C0D"/>
    <w:rsid w:val="002D243E"/>
    <w:rsid w:val="002D36A3"/>
    <w:rsid w:val="002D50E3"/>
    <w:rsid w:val="002D62F1"/>
    <w:rsid w:val="002E0038"/>
    <w:rsid w:val="002F5644"/>
    <w:rsid w:val="00303D68"/>
    <w:rsid w:val="00322A6B"/>
    <w:rsid w:val="00323D97"/>
    <w:rsid w:val="0032441A"/>
    <w:rsid w:val="00341C83"/>
    <w:rsid w:val="003523FA"/>
    <w:rsid w:val="00353015"/>
    <w:rsid w:val="00356B74"/>
    <w:rsid w:val="00357EFB"/>
    <w:rsid w:val="00364DCF"/>
    <w:rsid w:val="0036521E"/>
    <w:rsid w:val="00372ED8"/>
    <w:rsid w:val="00376285"/>
    <w:rsid w:val="00382FBF"/>
    <w:rsid w:val="003A1D33"/>
    <w:rsid w:val="003A2E43"/>
    <w:rsid w:val="003B36D6"/>
    <w:rsid w:val="003B6F63"/>
    <w:rsid w:val="003B7CFE"/>
    <w:rsid w:val="003C3468"/>
    <w:rsid w:val="003C4741"/>
    <w:rsid w:val="003C6120"/>
    <w:rsid w:val="003D6BF9"/>
    <w:rsid w:val="003E16A4"/>
    <w:rsid w:val="003F424F"/>
    <w:rsid w:val="003F5E83"/>
    <w:rsid w:val="00400A3F"/>
    <w:rsid w:val="00416411"/>
    <w:rsid w:val="00420D84"/>
    <w:rsid w:val="004302A9"/>
    <w:rsid w:val="00434425"/>
    <w:rsid w:val="00455619"/>
    <w:rsid w:val="00457728"/>
    <w:rsid w:val="00457850"/>
    <w:rsid w:val="0046479C"/>
    <w:rsid w:val="00474D41"/>
    <w:rsid w:val="00493B5B"/>
    <w:rsid w:val="004963F2"/>
    <w:rsid w:val="004A5C6C"/>
    <w:rsid w:val="004B43D9"/>
    <w:rsid w:val="004C1978"/>
    <w:rsid w:val="004D437D"/>
    <w:rsid w:val="004E5305"/>
    <w:rsid w:val="00500ABD"/>
    <w:rsid w:val="00510067"/>
    <w:rsid w:val="0051146A"/>
    <w:rsid w:val="0051456E"/>
    <w:rsid w:val="00525004"/>
    <w:rsid w:val="00526009"/>
    <w:rsid w:val="00527B4A"/>
    <w:rsid w:val="00531193"/>
    <w:rsid w:val="005351C2"/>
    <w:rsid w:val="00554C9A"/>
    <w:rsid w:val="00557DA4"/>
    <w:rsid w:val="00563358"/>
    <w:rsid w:val="00565161"/>
    <w:rsid w:val="0056720C"/>
    <w:rsid w:val="00582C0D"/>
    <w:rsid w:val="00585E9D"/>
    <w:rsid w:val="00587FC2"/>
    <w:rsid w:val="00591985"/>
    <w:rsid w:val="005963C2"/>
    <w:rsid w:val="00596728"/>
    <w:rsid w:val="005B3CB7"/>
    <w:rsid w:val="005B481B"/>
    <w:rsid w:val="005D6679"/>
    <w:rsid w:val="005D6798"/>
    <w:rsid w:val="005E7173"/>
    <w:rsid w:val="005F2BF8"/>
    <w:rsid w:val="00605681"/>
    <w:rsid w:val="00621008"/>
    <w:rsid w:val="00627410"/>
    <w:rsid w:val="00633EE0"/>
    <w:rsid w:val="006350CC"/>
    <w:rsid w:val="00637321"/>
    <w:rsid w:val="00644FF2"/>
    <w:rsid w:val="00647F23"/>
    <w:rsid w:val="0066317A"/>
    <w:rsid w:val="00673D81"/>
    <w:rsid w:val="00682AE0"/>
    <w:rsid w:val="0068353A"/>
    <w:rsid w:val="006864EA"/>
    <w:rsid w:val="0069653D"/>
    <w:rsid w:val="006B7080"/>
    <w:rsid w:val="006D7D0E"/>
    <w:rsid w:val="006E3EFE"/>
    <w:rsid w:val="006E53C5"/>
    <w:rsid w:val="006E6198"/>
    <w:rsid w:val="006F2000"/>
    <w:rsid w:val="006F3E5B"/>
    <w:rsid w:val="006F707C"/>
    <w:rsid w:val="00700A51"/>
    <w:rsid w:val="007114A5"/>
    <w:rsid w:val="00721DAF"/>
    <w:rsid w:val="0072481C"/>
    <w:rsid w:val="00727748"/>
    <w:rsid w:val="0073703F"/>
    <w:rsid w:val="007419D5"/>
    <w:rsid w:val="00742C25"/>
    <w:rsid w:val="0076230D"/>
    <w:rsid w:val="00762CEB"/>
    <w:rsid w:val="0077127B"/>
    <w:rsid w:val="00785289"/>
    <w:rsid w:val="00796D2D"/>
    <w:rsid w:val="00797BD8"/>
    <w:rsid w:val="007A3F73"/>
    <w:rsid w:val="007B00D2"/>
    <w:rsid w:val="007B0670"/>
    <w:rsid w:val="007B73C5"/>
    <w:rsid w:val="007C0F39"/>
    <w:rsid w:val="007D1E79"/>
    <w:rsid w:val="007E1B61"/>
    <w:rsid w:val="007E6A2C"/>
    <w:rsid w:val="007F084D"/>
    <w:rsid w:val="007F0DA6"/>
    <w:rsid w:val="007F2615"/>
    <w:rsid w:val="007F37C3"/>
    <w:rsid w:val="007F5390"/>
    <w:rsid w:val="007F5B43"/>
    <w:rsid w:val="008061C6"/>
    <w:rsid w:val="00811FF2"/>
    <w:rsid w:val="00837808"/>
    <w:rsid w:val="00843B50"/>
    <w:rsid w:val="00847C7A"/>
    <w:rsid w:val="00851605"/>
    <w:rsid w:val="00855127"/>
    <w:rsid w:val="00866916"/>
    <w:rsid w:val="008710FF"/>
    <w:rsid w:val="00875DDA"/>
    <w:rsid w:val="00876E72"/>
    <w:rsid w:val="008846B8"/>
    <w:rsid w:val="00887C81"/>
    <w:rsid w:val="00891462"/>
    <w:rsid w:val="00892D93"/>
    <w:rsid w:val="008B3C56"/>
    <w:rsid w:val="008B67B9"/>
    <w:rsid w:val="008D470E"/>
    <w:rsid w:val="008D7F85"/>
    <w:rsid w:val="008E227D"/>
    <w:rsid w:val="008E2296"/>
    <w:rsid w:val="008E5E68"/>
    <w:rsid w:val="008F4900"/>
    <w:rsid w:val="00902FE7"/>
    <w:rsid w:val="00914E5E"/>
    <w:rsid w:val="00922F1A"/>
    <w:rsid w:val="0092438D"/>
    <w:rsid w:val="0092514E"/>
    <w:rsid w:val="00925209"/>
    <w:rsid w:val="00925433"/>
    <w:rsid w:val="00932918"/>
    <w:rsid w:val="00934937"/>
    <w:rsid w:val="00934C21"/>
    <w:rsid w:val="00944CDE"/>
    <w:rsid w:val="009504D3"/>
    <w:rsid w:val="00954041"/>
    <w:rsid w:val="00954F7F"/>
    <w:rsid w:val="00962AB7"/>
    <w:rsid w:val="00962C0C"/>
    <w:rsid w:val="00966012"/>
    <w:rsid w:val="00966107"/>
    <w:rsid w:val="0096699E"/>
    <w:rsid w:val="0097428C"/>
    <w:rsid w:val="00977470"/>
    <w:rsid w:val="009937BB"/>
    <w:rsid w:val="0099727E"/>
    <w:rsid w:val="00997360"/>
    <w:rsid w:val="009A1DD0"/>
    <w:rsid w:val="009A593E"/>
    <w:rsid w:val="009D230D"/>
    <w:rsid w:val="009E2CE3"/>
    <w:rsid w:val="009E3EC7"/>
    <w:rsid w:val="009F08F3"/>
    <w:rsid w:val="009F5A33"/>
    <w:rsid w:val="009F6913"/>
    <w:rsid w:val="00A02E90"/>
    <w:rsid w:val="00A07251"/>
    <w:rsid w:val="00A14BE4"/>
    <w:rsid w:val="00A44997"/>
    <w:rsid w:val="00A60880"/>
    <w:rsid w:val="00A60F2A"/>
    <w:rsid w:val="00A62FF6"/>
    <w:rsid w:val="00A63E2F"/>
    <w:rsid w:val="00A64F59"/>
    <w:rsid w:val="00A6740D"/>
    <w:rsid w:val="00A75562"/>
    <w:rsid w:val="00A80543"/>
    <w:rsid w:val="00A813E7"/>
    <w:rsid w:val="00A82894"/>
    <w:rsid w:val="00A834C9"/>
    <w:rsid w:val="00A92955"/>
    <w:rsid w:val="00AA3F53"/>
    <w:rsid w:val="00AA5C31"/>
    <w:rsid w:val="00AB39EC"/>
    <w:rsid w:val="00AB511D"/>
    <w:rsid w:val="00AC34FD"/>
    <w:rsid w:val="00AC53B1"/>
    <w:rsid w:val="00AD6279"/>
    <w:rsid w:val="00AE1476"/>
    <w:rsid w:val="00AF12AC"/>
    <w:rsid w:val="00AF4643"/>
    <w:rsid w:val="00AF644E"/>
    <w:rsid w:val="00B06946"/>
    <w:rsid w:val="00B139E4"/>
    <w:rsid w:val="00B14126"/>
    <w:rsid w:val="00B21739"/>
    <w:rsid w:val="00B23AA3"/>
    <w:rsid w:val="00B24F72"/>
    <w:rsid w:val="00B27758"/>
    <w:rsid w:val="00B501B0"/>
    <w:rsid w:val="00B54C0C"/>
    <w:rsid w:val="00B5513E"/>
    <w:rsid w:val="00B56BD8"/>
    <w:rsid w:val="00B62693"/>
    <w:rsid w:val="00B66F21"/>
    <w:rsid w:val="00B70C0F"/>
    <w:rsid w:val="00B71756"/>
    <w:rsid w:val="00B74148"/>
    <w:rsid w:val="00B81B47"/>
    <w:rsid w:val="00B8282D"/>
    <w:rsid w:val="00B90DF6"/>
    <w:rsid w:val="00B96D47"/>
    <w:rsid w:val="00BA5C93"/>
    <w:rsid w:val="00BA7599"/>
    <w:rsid w:val="00BB258F"/>
    <w:rsid w:val="00BB4F05"/>
    <w:rsid w:val="00BB7240"/>
    <w:rsid w:val="00BD106B"/>
    <w:rsid w:val="00BE3608"/>
    <w:rsid w:val="00BE46B7"/>
    <w:rsid w:val="00BE7128"/>
    <w:rsid w:val="00BF54D0"/>
    <w:rsid w:val="00BF5A0D"/>
    <w:rsid w:val="00BF5F58"/>
    <w:rsid w:val="00C02B24"/>
    <w:rsid w:val="00C161F3"/>
    <w:rsid w:val="00C2157E"/>
    <w:rsid w:val="00C37DC3"/>
    <w:rsid w:val="00C47660"/>
    <w:rsid w:val="00C54526"/>
    <w:rsid w:val="00C60DFF"/>
    <w:rsid w:val="00C72141"/>
    <w:rsid w:val="00C76615"/>
    <w:rsid w:val="00C92236"/>
    <w:rsid w:val="00C93CF8"/>
    <w:rsid w:val="00CA2057"/>
    <w:rsid w:val="00CA7F7D"/>
    <w:rsid w:val="00CB0AC2"/>
    <w:rsid w:val="00CB2014"/>
    <w:rsid w:val="00CB4037"/>
    <w:rsid w:val="00CB5E02"/>
    <w:rsid w:val="00CB6C23"/>
    <w:rsid w:val="00CC5A17"/>
    <w:rsid w:val="00CF725C"/>
    <w:rsid w:val="00D02474"/>
    <w:rsid w:val="00D063AF"/>
    <w:rsid w:val="00D16817"/>
    <w:rsid w:val="00D2065D"/>
    <w:rsid w:val="00D2286B"/>
    <w:rsid w:val="00D31746"/>
    <w:rsid w:val="00D35D50"/>
    <w:rsid w:val="00D45BC1"/>
    <w:rsid w:val="00D509D7"/>
    <w:rsid w:val="00D62395"/>
    <w:rsid w:val="00D62F6A"/>
    <w:rsid w:val="00D67663"/>
    <w:rsid w:val="00D725B4"/>
    <w:rsid w:val="00D726A0"/>
    <w:rsid w:val="00D73943"/>
    <w:rsid w:val="00D8053E"/>
    <w:rsid w:val="00D96E8D"/>
    <w:rsid w:val="00DA164A"/>
    <w:rsid w:val="00DA662F"/>
    <w:rsid w:val="00DB32BF"/>
    <w:rsid w:val="00DB45A2"/>
    <w:rsid w:val="00DC5086"/>
    <w:rsid w:val="00DC57EF"/>
    <w:rsid w:val="00DD42AB"/>
    <w:rsid w:val="00DD621C"/>
    <w:rsid w:val="00DD6AA9"/>
    <w:rsid w:val="00DE115F"/>
    <w:rsid w:val="00DF0823"/>
    <w:rsid w:val="00DF53BE"/>
    <w:rsid w:val="00E11C2E"/>
    <w:rsid w:val="00E15A1B"/>
    <w:rsid w:val="00E21329"/>
    <w:rsid w:val="00E25D17"/>
    <w:rsid w:val="00E26AB9"/>
    <w:rsid w:val="00E27416"/>
    <w:rsid w:val="00E31803"/>
    <w:rsid w:val="00E42791"/>
    <w:rsid w:val="00E5320C"/>
    <w:rsid w:val="00E61934"/>
    <w:rsid w:val="00E66427"/>
    <w:rsid w:val="00E67F26"/>
    <w:rsid w:val="00E76E93"/>
    <w:rsid w:val="00E76EBE"/>
    <w:rsid w:val="00E806C9"/>
    <w:rsid w:val="00E80CF7"/>
    <w:rsid w:val="00E80DB0"/>
    <w:rsid w:val="00E80F87"/>
    <w:rsid w:val="00E81EB3"/>
    <w:rsid w:val="00E8289D"/>
    <w:rsid w:val="00E974EB"/>
    <w:rsid w:val="00EA0A45"/>
    <w:rsid w:val="00EA3EF1"/>
    <w:rsid w:val="00EB7A98"/>
    <w:rsid w:val="00EC056C"/>
    <w:rsid w:val="00ED54F2"/>
    <w:rsid w:val="00ED56F2"/>
    <w:rsid w:val="00ED6441"/>
    <w:rsid w:val="00ED647D"/>
    <w:rsid w:val="00ED6F42"/>
    <w:rsid w:val="00EE25B8"/>
    <w:rsid w:val="00EF16A4"/>
    <w:rsid w:val="00EF5878"/>
    <w:rsid w:val="00EF7294"/>
    <w:rsid w:val="00F07978"/>
    <w:rsid w:val="00F14BEE"/>
    <w:rsid w:val="00F14E5E"/>
    <w:rsid w:val="00F167BB"/>
    <w:rsid w:val="00F22F08"/>
    <w:rsid w:val="00F24A66"/>
    <w:rsid w:val="00F2709F"/>
    <w:rsid w:val="00F344BD"/>
    <w:rsid w:val="00F35CA0"/>
    <w:rsid w:val="00F364C2"/>
    <w:rsid w:val="00F36DEE"/>
    <w:rsid w:val="00F473BC"/>
    <w:rsid w:val="00F47874"/>
    <w:rsid w:val="00F50D54"/>
    <w:rsid w:val="00F63202"/>
    <w:rsid w:val="00F63E27"/>
    <w:rsid w:val="00F82840"/>
    <w:rsid w:val="00F82B50"/>
    <w:rsid w:val="00F82F38"/>
    <w:rsid w:val="00F84BCD"/>
    <w:rsid w:val="00F854FE"/>
    <w:rsid w:val="00F93E3B"/>
    <w:rsid w:val="00FA1E7F"/>
    <w:rsid w:val="00FA5B21"/>
    <w:rsid w:val="00FF3A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A4A3D"/>
  <w15:docId w15:val="{36537FD3-394A-4955-881B-A10FB39E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CF8"/>
    <w:rPr>
      <w:sz w:val="24"/>
      <w:szCs w:val="24"/>
    </w:rPr>
  </w:style>
  <w:style w:type="paragraph" w:styleId="Kop1">
    <w:name w:val="heading 1"/>
    <w:basedOn w:val="Standaard"/>
    <w:next w:val="Standaard"/>
    <w:link w:val="Kop1Char"/>
    <w:uiPriority w:val="9"/>
    <w:qFormat/>
    <w:rsid w:val="006E3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D6798"/>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06C9"/>
    <w:rPr>
      <w:color w:val="0000FF"/>
      <w:u w:val="single"/>
    </w:rPr>
  </w:style>
  <w:style w:type="character" w:customStyle="1" w:styleId="Kop2Char">
    <w:name w:val="Kop 2 Char"/>
    <w:basedOn w:val="Standaardalinea-lettertype"/>
    <w:link w:val="Kop2"/>
    <w:uiPriority w:val="9"/>
    <w:rsid w:val="005D6798"/>
    <w:rPr>
      <w:rFonts w:ascii="Cambria" w:eastAsia="Times New Roman" w:hAnsi="Cambria" w:cs="Times New Roman"/>
      <w:b/>
      <w:bCs/>
      <w:i/>
      <w:iCs/>
      <w:sz w:val="28"/>
      <w:szCs w:val="28"/>
    </w:rPr>
  </w:style>
  <w:style w:type="paragraph" w:styleId="Lijstalinea">
    <w:name w:val="List Paragraph"/>
    <w:basedOn w:val="Standaard"/>
    <w:uiPriority w:val="34"/>
    <w:qFormat/>
    <w:rsid w:val="00031B92"/>
    <w:pPr>
      <w:ind w:left="720"/>
      <w:contextualSpacing/>
    </w:pPr>
  </w:style>
  <w:style w:type="paragraph" w:styleId="Ballontekst">
    <w:name w:val="Balloon Text"/>
    <w:basedOn w:val="Standaard"/>
    <w:link w:val="BallontekstChar"/>
    <w:uiPriority w:val="99"/>
    <w:semiHidden/>
    <w:unhideWhenUsed/>
    <w:rsid w:val="002A449C"/>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A449C"/>
    <w:rPr>
      <w:rFonts w:ascii="Lucida Grande" w:hAnsi="Lucida Grande"/>
      <w:sz w:val="18"/>
      <w:szCs w:val="18"/>
    </w:rPr>
  </w:style>
  <w:style w:type="paragraph" w:styleId="Koptekst">
    <w:name w:val="header"/>
    <w:basedOn w:val="Standaard"/>
    <w:link w:val="KoptekstChar"/>
    <w:uiPriority w:val="99"/>
    <w:semiHidden/>
    <w:unhideWhenUsed/>
    <w:rsid w:val="00DF0823"/>
    <w:pPr>
      <w:tabs>
        <w:tab w:val="center" w:pos="4536"/>
        <w:tab w:val="right" w:pos="9072"/>
      </w:tabs>
    </w:pPr>
  </w:style>
  <w:style w:type="character" w:customStyle="1" w:styleId="KoptekstChar">
    <w:name w:val="Koptekst Char"/>
    <w:basedOn w:val="Standaardalinea-lettertype"/>
    <w:link w:val="Koptekst"/>
    <w:uiPriority w:val="99"/>
    <w:semiHidden/>
    <w:rsid w:val="00DF0823"/>
    <w:rPr>
      <w:sz w:val="24"/>
      <w:szCs w:val="24"/>
    </w:rPr>
  </w:style>
  <w:style w:type="paragraph" w:styleId="Voettekst">
    <w:name w:val="footer"/>
    <w:basedOn w:val="Standaard"/>
    <w:link w:val="VoettekstChar"/>
    <w:uiPriority w:val="99"/>
    <w:unhideWhenUsed/>
    <w:rsid w:val="00DF0823"/>
    <w:pPr>
      <w:tabs>
        <w:tab w:val="center" w:pos="4536"/>
        <w:tab w:val="right" w:pos="9072"/>
      </w:tabs>
    </w:pPr>
  </w:style>
  <w:style w:type="character" w:customStyle="1" w:styleId="VoettekstChar">
    <w:name w:val="Voettekst Char"/>
    <w:basedOn w:val="Standaardalinea-lettertype"/>
    <w:link w:val="Voettekst"/>
    <w:uiPriority w:val="99"/>
    <w:rsid w:val="00DF0823"/>
    <w:rPr>
      <w:sz w:val="24"/>
      <w:szCs w:val="24"/>
    </w:rPr>
  </w:style>
  <w:style w:type="paragraph" w:customStyle="1" w:styleId="paragraph">
    <w:name w:val="paragraph"/>
    <w:basedOn w:val="Standaard"/>
    <w:rsid w:val="00EC056C"/>
    <w:pPr>
      <w:spacing w:before="100" w:beforeAutospacing="1" w:after="100" w:afterAutospacing="1"/>
    </w:pPr>
  </w:style>
  <w:style w:type="character" w:customStyle="1" w:styleId="normaltextrun">
    <w:name w:val="normaltextrun"/>
    <w:basedOn w:val="Standaardalinea-lettertype"/>
    <w:rsid w:val="00EC056C"/>
  </w:style>
  <w:style w:type="character" w:customStyle="1" w:styleId="eop">
    <w:name w:val="eop"/>
    <w:basedOn w:val="Standaardalinea-lettertype"/>
    <w:rsid w:val="00EC056C"/>
  </w:style>
  <w:style w:type="character" w:customStyle="1" w:styleId="apple-converted-space">
    <w:name w:val="apple-converted-space"/>
    <w:basedOn w:val="Standaardalinea-lettertype"/>
    <w:rsid w:val="00EC056C"/>
  </w:style>
  <w:style w:type="character" w:customStyle="1" w:styleId="spellingerror">
    <w:name w:val="spellingerror"/>
    <w:basedOn w:val="Standaardalinea-lettertype"/>
    <w:rsid w:val="00EC056C"/>
  </w:style>
  <w:style w:type="character" w:styleId="Verwijzingopmerking">
    <w:name w:val="annotation reference"/>
    <w:basedOn w:val="Standaardalinea-lettertype"/>
    <w:uiPriority w:val="99"/>
    <w:semiHidden/>
    <w:unhideWhenUsed/>
    <w:rsid w:val="00934C21"/>
    <w:rPr>
      <w:sz w:val="16"/>
      <w:szCs w:val="16"/>
    </w:rPr>
  </w:style>
  <w:style w:type="paragraph" w:styleId="Tekstopmerking">
    <w:name w:val="annotation text"/>
    <w:basedOn w:val="Standaard"/>
    <w:link w:val="TekstopmerkingChar"/>
    <w:uiPriority w:val="99"/>
    <w:semiHidden/>
    <w:unhideWhenUsed/>
    <w:rsid w:val="00934C21"/>
    <w:rPr>
      <w:sz w:val="20"/>
      <w:szCs w:val="20"/>
    </w:rPr>
  </w:style>
  <w:style w:type="character" w:customStyle="1" w:styleId="TekstopmerkingChar">
    <w:name w:val="Tekst opmerking Char"/>
    <w:basedOn w:val="Standaardalinea-lettertype"/>
    <w:link w:val="Tekstopmerking"/>
    <w:uiPriority w:val="99"/>
    <w:semiHidden/>
    <w:rsid w:val="00934C21"/>
  </w:style>
  <w:style w:type="paragraph" w:styleId="Onderwerpvanopmerking">
    <w:name w:val="annotation subject"/>
    <w:basedOn w:val="Tekstopmerking"/>
    <w:next w:val="Tekstopmerking"/>
    <w:link w:val="OnderwerpvanopmerkingChar"/>
    <w:uiPriority w:val="99"/>
    <w:semiHidden/>
    <w:unhideWhenUsed/>
    <w:rsid w:val="00934C21"/>
    <w:rPr>
      <w:b/>
      <w:bCs/>
    </w:rPr>
  </w:style>
  <w:style w:type="character" w:customStyle="1" w:styleId="OnderwerpvanopmerkingChar">
    <w:name w:val="Onderwerp van opmerking Char"/>
    <w:basedOn w:val="TekstopmerkingChar"/>
    <w:link w:val="Onderwerpvanopmerking"/>
    <w:uiPriority w:val="99"/>
    <w:semiHidden/>
    <w:rsid w:val="00934C21"/>
    <w:rPr>
      <w:b/>
      <w:bCs/>
    </w:rPr>
  </w:style>
  <w:style w:type="character" w:customStyle="1" w:styleId="Kop1Char">
    <w:name w:val="Kop 1 Char"/>
    <w:basedOn w:val="Standaardalinea-lettertype"/>
    <w:link w:val="Kop1"/>
    <w:uiPriority w:val="9"/>
    <w:rsid w:val="006E3EFE"/>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39"/>
    <w:rsid w:val="00962C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364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5984">
      <w:bodyDiv w:val="1"/>
      <w:marLeft w:val="0"/>
      <w:marRight w:val="0"/>
      <w:marTop w:val="0"/>
      <w:marBottom w:val="0"/>
      <w:divBdr>
        <w:top w:val="none" w:sz="0" w:space="0" w:color="auto"/>
        <w:left w:val="none" w:sz="0" w:space="0" w:color="auto"/>
        <w:bottom w:val="none" w:sz="0" w:space="0" w:color="auto"/>
        <w:right w:val="none" w:sz="0" w:space="0" w:color="auto"/>
      </w:divBdr>
      <w:divsChild>
        <w:div w:id="2103329983">
          <w:marLeft w:val="0"/>
          <w:marRight w:val="0"/>
          <w:marTop w:val="0"/>
          <w:marBottom w:val="0"/>
          <w:divBdr>
            <w:top w:val="none" w:sz="0" w:space="0" w:color="auto"/>
            <w:left w:val="none" w:sz="0" w:space="0" w:color="auto"/>
            <w:bottom w:val="none" w:sz="0" w:space="0" w:color="auto"/>
            <w:right w:val="none" w:sz="0" w:space="0" w:color="auto"/>
          </w:divBdr>
          <w:divsChild>
            <w:div w:id="1728995705">
              <w:marLeft w:val="0"/>
              <w:marRight w:val="0"/>
              <w:marTop w:val="0"/>
              <w:marBottom w:val="0"/>
              <w:divBdr>
                <w:top w:val="none" w:sz="0" w:space="0" w:color="auto"/>
                <w:left w:val="none" w:sz="0" w:space="0" w:color="auto"/>
                <w:bottom w:val="none" w:sz="0" w:space="0" w:color="auto"/>
                <w:right w:val="none" w:sz="0" w:space="0" w:color="auto"/>
              </w:divBdr>
              <w:divsChild>
                <w:div w:id="142622903">
                  <w:marLeft w:val="0"/>
                  <w:marRight w:val="0"/>
                  <w:marTop w:val="0"/>
                  <w:marBottom w:val="0"/>
                  <w:divBdr>
                    <w:top w:val="none" w:sz="0" w:space="0" w:color="auto"/>
                    <w:left w:val="none" w:sz="0" w:space="0" w:color="auto"/>
                    <w:bottom w:val="none" w:sz="0" w:space="0" w:color="auto"/>
                    <w:right w:val="none" w:sz="0" w:space="0" w:color="auto"/>
                  </w:divBdr>
                  <w:divsChild>
                    <w:div w:id="1563901988">
                      <w:marLeft w:val="0"/>
                      <w:marRight w:val="0"/>
                      <w:marTop w:val="0"/>
                      <w:marBottom w:val="0"/>
                      <w:divBdr>
                        <w:top w:val="none" w:sz="0" w:space="0" w:color="auto"/>
                        <w:left w:val="none" w:sz="0" w:space="0" w:color="auto"/>
                        <w:bottom w:val="none" w:sz="0" w:space="0" w:color="auto"/>
                        <w:right w:val="none" w:sz="0" w:space="0" w:color="auto"/>
                      </w:divBdr>
                    </w:div>
                  </w:divsChild>
                </w:div>
                <w:div w:id="35854764">
                  <w:marLeft w:val="2000"/>
                  <w:marRight w:val="2200"/>
                  <w:marTop w:val="600"/>
                  <w:marBottom w:val="800"/>
                  <w:divBdr>
                    <w:top w:val="none" w:sz="0" w:space="0" w:color="auto"/>
                    <w:left w:val="none" w:sz="0" w:space="0" w:color="auto"/>
                    <w:bottom w:val="none" w:sz="0" w:space="0" w:color="auto"/>
                    <w:right w:val="none" w:sz="0" w:space="0" w:color="auto"/>
                  </w:divBdr>
                  <w:divsChild>
                    <w:div w:id="871965315">
                      <w:marLeft w:val="0"/>
                      <w:marRight w:val="0"/>
                      <w:marTop w:val="0"/>
                      <w:marBottom w:val="0"/>
                      <w:divBdr>
                        <w:top w:val="none" w:sz="0" w:space="0" w:color="auto"/>
                        <w:left w:val="none" w:sz="0" w:space="0" w:color="auto"/>
                        <w:bottom w:val="none" w:sz="0" w:space="0" w:color="auto"/>
                        <w:right w:val="none" w:sz="0" w:space="0" w:color="auto"/>
                      </w:divBdr>
                      <w:divsChild>
                        <w:div w:id="983044709">
                          <w:marLeft w:val="0"/>
                          <w:marRight w:val="0"/>
                          <w:marTop w:val="0"/>
                          <w:marBottom w:val="0"/>
                          <w:divBdr>
                            <w:top w:val="none" w:sz="0" w:space="0" w:color="auto"/>
                            <w:left w:val="none" w:sz="0" w:space="0" w:color="auto"/>
                            <w:bottom w:val="none" w:sz="0" w:space="0" w:color="auto"/>
                            <w:right w:val="none" w:sz="0" w:space="0" w:color="auto"/>
                          </w:divBdr>
                          <w:divsChild>
                            <w:div w:id="2040546857">
                              <w:marLeft w:val="0"/>
                              <w:marRight w:val="0"/>
                              <w:marTop w:val="0"/>
                              <w:marBottom w:val="0"/>
                              <w:divBdr>
                                <w:top w:val="none" w:sz="0" w:space="0" w:color="auto"/>
                                <w:left w:val="none" w:sz="0" w:space="0" w:color="auto"/>
                                <w:bottom w:val="none" w:sz="0" w:space="0" w:color="auto"/>
                                <w:right w:val="none" w:sz="0" w:space="0" w:color="auto"/>
                              </w:divBdr>
                              <w:divsChild>
                                <w:div w:id="2086413017">
                                  <w:marLeft w:val="0"/>
                                  <w:marRight w:val="0"/>
                                  <w:marTop w:val="0"/>
                                  <w:marBottom w:val="0"/>
                                  <w:divBdr>
                                    <w:top w:val="none" w:sz="0" w:space="0" w:color="auto"/>
                                    <w:left w:val="none" w:sz="0" w:space="0" w:color="auto"/>
                                    <w:bottom w:val="none" w:sz="0" w:space="0" w:color="auto"/>
                                    <w:right w:val="none" w:sz="0" w:space="0" w:color="auto"/>
                                  </w:divBdr>
                                  <w:divsChild>
                                    <w:div w:id="117762053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629876">
      <w:bodyDiv w:val="1"/>
      <w:marLeft w:val="0"/>
      <w:marRight w:val="0"/>
      <w:marTop w:val="0"/>
      <w:marBottom w:val="0"/>
      <w:divBdr>
        <w:top w:val="none" w:sz="0" w:space="0" w:color="auto"/>
        <w:left w:val="none" w:sz="0" w:space="0" w:color="auto"/>
        <w:bottom w:val="none" w:sz="0" w:space="0" w:color="auto"/>
        <w:right w:val="none" w:sz="0" w:space="0" w:color="auto"/>
      </w:divBdr>
      <w:divsChild>
        <w:div w:id="869487636">
          <w:marLeft w:val="0"/>
          <w:marRight w:val="0"/>
          <w:marTop w:val="0"/>
          <w:marBottom w:val="0"/>
          <w:divBdr>
            <w:top w:val="none" w:sz="0" w:space="0" w:color="auto"/>
            <w:left w:val="none" w:sz="0" w:space="0" w:color="auto"/>
            <w:bottom w:val="none" w:sz="0" w:space="0" w:color="auto"/>
            <w:right w:val="none" w:sz="0" w:space="0" w:color="auto"/>
          </w:divBdr>
        </w:div>
      </w:divsChild>
    </w:div>
    <w:div w:id="555745472">
      <w:bodyDiv w:val="1"/>
      <w:marLeft w:val="0"/>
      <w:marRight w:val="0"/>
      <w:marTop w:val="0"/>
      <w:marBottom w:val="0"/>
      <w:divBdr>
        <w:top w:val="none" w:sz="0" w:space="0" w:color="auto"/>
        <w:left w:val="none" w:sz="0" w:space="0" w:color="auto"/>
        <w:bottom w:val="none" w:sz="0" w:space="0" w:color="auto"/>
        <w:right w:val="none" w:sz="0" w:space="0" w:color="auto"/>
      </w:divBdr>
    </w:div>
    <w:div w:id="565338166">
      <w:bodyDiv w:val="1"/>
      <w:marLeft w:val="0"/>
      <w:marRight w:val="0"/>
      <w:marTop w:val="0"/>
      <w:marBottom w:val="0"/>
      <w:divBdr>
        <w:top w:val="none" w:sz="0" w:space="0" w:color="auto"/>
        <w:left w:val="none" w:sz="0" w:space="0" w:color="auto"/>
        <w:bottom w:val="none" w:sz="0" w:space="0" w:color="auto"/>
        <w:right w:val="none" w:sz="0" w:space="0" w:color="auto"/>
      </w:divBdr>
    </w:div>
    <w:div w:id="713044097">
      <w:bodyDiv w:val="1"/>
      <w:marLeft w:val="0"/>
      <w:marRight w:val="0"/>
      <w:marTop w:val="0"/>
      <w:marBottom w:val="0"/>
      <w:divBdr>
        <w:top w:val="none" w:sz="0" w:space="0" w:color="auto"/>
        <w:left w:val="none" w:sz="0" w:space="0" w:color="auto"/>
        <w:bottom w:val="none" w:sz="0" w:space="0" w:color="auto"/>
        <w:right w:val="none" w:sz="0" w:space="0" w:color="auto"/>
      </w:divBdr>
    </w:div>
    <w:div w:id="820002848">
      <w:bodyDiv w:val="1"/>
      <w:marLeft w:val="0"/>
      <w:marRight w:val="0"/>
      <w:marTop w:val="0"/>
      <w:marBottom w:val="0"/>
      <w:divBdr>
        <w:top w:val="none" w:sz="0" w:space="0" w:color="auto"/>
        <w:left w:val="none" w:sz="0" w:space="0" w:color="auto"/>
        <w:bottom w:val="none" w:sz="0" w:space="0" w:color="auto"/>
        <w:right w:val="none" w:sz="0" w:space="0" w:color="auto"/>
      </w:divBdr>
      <w:divsChild>
        <w:div w:id="1952935061">
          <w:marLeft w:val="0"/>
          <w:marRight w:val="0"/>
          <w:marTop w:val="0"/>
          <w:marBottom w:val="0"/>
          <w:divBdr>
            <w:top w:val="none" w:sz="0" w:space="0" w:color="auto"/>
            <w:left w:val="none" w:sz="0" w:space="0" w:color="auto"/>
            <w:bottom w:val="none" w:sz="0" w:space="0" w:color="auto"/>
            <w:right w:val="none" w:sz="0" w:space="0" w:color="auto"/>
          </w:divBdr>
          <w:divsChild>
            <w:div w:id="1937591524">
              <w:marLeft w:val="0"/>
              <w:marRight w:val="0"/>
              <w:marTop w:val="0"/>
              <w:marBottom w:val="0"/>
              <w:divBdr>
                <w:top w:val="none" w:sz="0" w:space="0" w:color="auto"/>
                <w:left w:val="none" w:sz="0" w:space="0" w:color="auto"/>
                <w:bottom w:val="none" w:sz="0" w:space="0" w:color="auto"/>
                <w:right w:val="none" w:sz="0" w:space="0" w:color="auto"/>
              </w:divBdr>
              <w:divsChild>
                <w:div w:id="704526827">
                  <w:marLeft w:val="3000"/>
                  <w:marRight w:val="3300"/>
                  <w:marTop w:val="900"/>
                  <w:marBottom w:val="1200"/>
                  <w:divBdr>
                    <w:top w:val="none" w:sz="0" w:space="0" w:color="auto"/>
                    <w:left w:val="none" w:sz="0" w:space="0" w:color="auto"/>
                    <w:bottom w:val="none" w:sz="0" w:space="0" w:color="auto"/>
                    <w:right w:val="none" w:sz="0" w:space="0" w:color="auto"/>
                  </w:divBdr>
                  <w:divsChild>
                    <w:div w:id="2018070001">
                      <w:marLeft w:val="0"/>
                      <w:marRight w:val="0"/>
                      <w:marTop w:val="0"/>
                      <w:marBottom w:val="0"/>
                      <w:divBdr>
                        <w:top w:val="none" w:sz="0" w:space="0" w:color="auto"/>
                        <w:left w:val="none" w:sz="0" w:space="0" w:color="auto"/>
                        <w:bottom w:val="none" w:sz="0" w:space="0" w:color="auto"/>
                        <w:right w:val="none" w:sz="0" w:space="0" w:color="auto"/>
                      </w:divBdr>
                      <w:divsChild>
                        <w:div w:id="314140642">
                          <w:marLeft w:val="0"/>
                          <w:marRight w:val="0"/>
                          <w:marTop w:val="0"/>
                          <w:marBottom w:val="0"/>
                          <w:divBdr>
                            <w:top w:val="none" w:sz="0" w:space="0" w:color="auto"/>
                            <w:left w:val="none" w:sz="0" w:space="0" w:color="auto"/>
                            <w:bottom w:val="none" w:sz="0" w:space="0" w:color="auto"/>
                            <w:right w:val="none" w:sz="0" w:space="0" w:color="auto"/>
                          </w:divBdr>
                          <w:divsChild>
                            <w:div w:id="1399747582">
                              <w:marLeft w:val="0"/>
                              <w:marRight w:val="0"/>
                              <w:marTop w:val="0"/>
                              <w:marBottom w:val="0"/>
                              <w:divBdr>
                                <w:top w:val="none" w:sz="0" w:space="0" w:color="auto"/>
                                <w:left w:val="none" w:sz="0" w:space="0" w:color="auto"/>
                                <w:bottom w:val="none" w:sz="0" w:space="0" w:color="auto"/>
                                <w:right w:val="none" w:sz="0" w:space="0" w:color="auto"/>
                              </w:divBdr>
                              <w:divsChild>
                                <w:div w:id="497229458">
                                  <w:marLeft w:val="0"/>
                                  <w:marRight w:val="0"/>
                                  <w:marTop w:val="0"/>
                                  <w:marBottom w:val="0"/>
                                  <w:divBdr>
                                    <w:top w:val="none" w:sz="0" w:space="0" w:color="auto"/>
                                    <w:left w:val="none" w:sz="0" w:space="0" w:color="auto"/>
                                    <w:bottom w:val="none" w:sz="0" w:space="0" w:color="auto"/>
                                    <w:right w:val="none" w:sz="0" w:space="0" w:color="auto"/>
                                  </w:divBdr>
                                  <w:divsChild>
                                    <w:div w:id="414934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55446451">
      <w:bodyDiv w:val="1"/>
      <w:marLeft w:val="0"/>
      <w:marRight w:val="0"/>
      <w:marTop w:val="0"/>
      <w:marBottom w:val="0"/>
      <w:divBdr>
        <w:top w:val="none" w:sz="0" w:space="0" w:color="auto"/>
        <w:left w:val="none" w:sz="0" w:space="0" w:color="auto"/>
        <w:bottom w:val="none" w:sz="0" w:space="0" w:color="auto"/>
        <w:right w:val="none" w:sz="0" w:space="0" w:color="auto"/>
      </w:divBdr>
    </w:div>
    <w:div w:id="1464614236">
      <w:bodyDiv w:val="1"/>
      <w:marLeft w:val="0"/>
      <w:marRight w:val="0"/>
      <w:marTop w:val="0"/>
      <w:marBottom w:val="0"/>
      <w:divBdr>
        <w:top w:val="none" w:sz="0" w:space="0" w:color="auto"/>
        <w:left w:val="none" w:sz="0" w:space="0" w:color="auto"/>
        <w:bottom w:val="none" w:sz="0" w:space="0" w:color="auto"/>
        <w:right w:val="none" w:sz="0" w:space="0" w:color="auto"/>
      </w:divBdr>
      <w:divsChild>
        <w:div w:id="625620571">
          <w:marLeft w:val="0"/>
          <w:marRight w:val="0"/>
          <w:marTop w:val="0"/>
          <w:marBottom w:val="0"/>
          <w:divBdr>
            <w:top w:val="none" w:sz="0" w:space="0" w:color="auto"/>
            <w:left w:val="none" w:sz="0" w:space="0" w:color="auto"/>
            <w:bottom w:val="none" w:sz="0" w:space="0" w:color="auto"/>
            <w:right w:val="none" w:sz="0" w:space="0" w:color="auto"/>
          </w:divBdr>
          <w:divsChild>
            <w:div w:id="1596942151">
              <w:marLeft w:val="0"/>
              <w:marRight w:val="0"/>
              <w:marTop w:val="0"/>
              <w:marBottom w:val="0"/>
              <w:divBdr>
                <w:top w:val="none" w:sz="0" w:space="0" w:color="auto"/>
                <w:left w:val="none" w:sz="0" w:space="0" w:color="auto"/>
                <w:bottom w:val="none" w:sz="0" w:space="0" w:color="auto"/>
                <w:right w:val="none" w:sz="0" w:space="0" w:color="auto"/>
              </w:divBdr>
              <w:divsChild>
                <w:div w:id="378894053">
                  <w:marLeft w:val="3000"/>
                  <w:marRight w:val="3300"/>
                  <w:marTop w:val="900"/>
                  <w:marBottom w:val="1200"/>
                  <w:divBdr>
                    <w:top w:val="none" w:sz="0" w:space="0" w:color="auto"/>
                    <w:left w:val="none" w:sz="0" w:space="0" w:color="auto"/>
                    <w:bottom w:val="none" w:sz="0" w:space="0" w:color="auto"/>
                    <w:right w:val="none" w:sz="0" w:space="0" w:color="auto"/>
                  </w:divBdr>
                  <w:divsChild>
                    <w:div w:id="1502545100">
                      <w:marLeft w:val="0"/>
                      <w:marRight w:val="0"/>
                      <w:marTop w:val="0"/>
                      <w:marBottom w:val="0"/>
                      <w:divBdr>
                        <w:top w:val="none" w:sz="0" w:space="0" w:color="auto"/>
                        <w:left w:val="none" w:sz="0" w:space="0" w:color="auto"/>
                        <w:bottom w:val="none" w:sz="0" w:space="0" w:color="auto"/>
                        <w:right w:val="none" w:sz="0" w:space="0" w:color="auto"/>
                      </w:divBdr>
                      <w:divsChild>
                        <w:div w:id="1171993799">
                          <w:marLeft w:val="0"/>
                          <w:marRight w:val="0"/>
                          <w:marTop w:val="0"/>
                          <w:marBottom w:val="0"/>
                          <w:divBdr>
                            <w:top w:val="none" w:sz="0" w:space="0" w:color="auto"/>
                            <w:left w:val="none" w:sz="0" w:space="0" w:color="auto"/>
                            <w:bottom w:val="none" w:sz="0" w:space="0" w:color="auto"/>
                            <w:right w:val="none" w:sz="0" w:space="0" w:color="auto"/>
                          </w:divBdr>
                          <w:divsChild>
                            <w:div w:id="1673335868">
                              <w:marLeft w:val="0"/>
                              <w:marRight w:val="0"/>
                              <w:marTop w:val="0"/>
                              <w:marBottom w:val="0"/>
                              <w:divBdr>
                                <w:top w:val="none" w:sz="0" w:space="0" w:color="auto"/>
                                <w:left w:val="none" w:sz="0" w:space="0" w:color="auto"/>
                                <w:bottom w:val="none" w:sz="0" w:space="0" w:color="auto"/>
                                <w:right w:val="none" w:sz="0" w:space="0" w:color="auto"/>
                              </w:divBdr>
                              <w:divsChild>
                                <w:div w:id="1639529068">
                                  <w:marLeft w:val="0"/>
                                  <w:marRight w:val="0"/>
                                  <w:marTop w:val="0"/>
                                  <w:marBottom w:val="0"/>
                                  <w:divBdr>
                                    <w:top w:val="none" w:sz="0" w:space="0" w:color="auto"/>
                                    <w:left w:val="none" w:sz="0" w:space="0" w:color="auto"/>
                                    <w:bottom w:val="none" w:sz="0" w:space="0" w:color="auto"/>
                                    <w:right w:val="none" w:sz="0" w:space="0" w:color="auto"/>
                                  </w:divBdr>
                                  <w:divsChild>
                                    <w:div w:id="488447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484155">
      <w:bodyDiv w:val="1"/>
      <w:marLeft w:val="0"/>
      <w:marRight w:val="0"/>
      <w:marTop w:val="0"/>
      <w:marBottom w:val="0"/>
      <w:divBdr>
        <w:top w:val="none" w:sz="0" w:space="0" w:color="auto"/>
        <w:left w:val="none" w:sz="0" w:space="0" w:color="auto"/>
        <w:bottom w:val="none" w:sz="0" w:space="0" w:color="auto"/>
        <w:right w:val="none" w:sz="0" w:space="0" w:color="auto"/>
      </w:divBdr>
      <w:divsChild>
        <w:div w:id="1445539452">
          <w:marLeft w:val="0"/>
          <w:marRight w:val="0"/>
          <w:marTop w:val="0"/>
          <w:marBottom w:val="0"/>
          <w:divBdr>
            <w:top w:val="none" w:sz="0" w:space="0" w:color="auto"/>
            <w:left w:val="none" w:sz="0" w:space="0" w:color="auto"/>
            <w:bottom w:val="none" w:sz="0" w:space="0" w:color="auto"/>
            <w:right w:val="none" w:sz="0" w:space="0" w:color="auto"/>
          </w:divBdr>
          <w:divsChild>
            <w:div w:id="2025591121">
              <w:marLeft w:val="0"/>
              <w:marRight w:val="0"/>
              <w:marTop w:val="0"/>
              <w:marBottom w:val="0"/>
              <w:divBdr>
                <w:top w:val="none" w:sz="0" w:space="0" w:color="auto"/>
                <w:left w:val="none" w:sz="0" w:space="0" w:color="auto"/>
                <w:bottom w:val="none" w:sz="0" w:space="0" w:color="auto"/>
                <w:right w:val="none" w:sz="0" w:space="0" w:color="auto"/>
              </w:divBdr>
              <w:divsChild>
                <w:div w:id="1273974078">
                  <w:marLeft w:val="0"/>
                  <w:marRight w:val="0"/>
                  <w:marTop w:val="0"/>
                  <w:marBottom w:val="0"/>
                  <w:divBdr>
                    <w:top w:val="none" w:sz="0" w:space="0" w:color="auto"/>
                    <w:left w:val="none" w:sz="0" w:space="0" w:color="auto"/>
                    <w:bottom w:val="none" w:sz="0" w:space="0" w:color="auto"/>
                    <w:right w:val="none" w:sz="0" w:space="0" w:color="auto"/>
                  </w:divBdr>
                  <w:divsChild>
                    <w:div w:id="545526030">
                      <w:marLeft w:val="0"/>
                      <w:marRight w:val="0"/>
                      <w:marTop w:val="0"/>
                      <w:marBottom w:val="0"/>
                      <w:divBdr>
                        <w:top w:val="none" w:sz="0" w:space="0" w:color="auto"/>
                        <w:left w:val="none" w:sz="0" w:space="0" w:color="auto"/>
                        <w:bottom w:val="none" w:sz="0" w:space="0" w:color="auto"/>
                        <w:right w:val="none" w:sz="0" w:space="0" w:color="auto"/>
                      </w:divBdr>
                    </w:div>
                  </w:divsChild>
                </w:div>
                <w:div w:id="1137911997">
                  <w:marLeft w:val="2000"/>
                  <w:marRight w:val="2200"/>
                  <w:marTop w:val="600"/>
                  <w:marBottom w:val="800"/>
                  <w:divBdr>
                    <w:top w:val="none" w:sz="0" w:space="0" w:color="auto"/>
                    <w:left w:val="none" w:sz="0" w:space="0" w:color="auto"/>
                    <w:bottom w:val="none" w:sz="0" w:space="0" w:color="auto"/>
                    <w:right w:val="none" w:sz="0" w:space="0" w:color="auto"/>
                  </w:divBdr>
                  <w:divsChild>
                    <w:div w:id="858547742">
                      <w:marLeft w:val="0"/>
                      <w:marRight w:val="0"/>
                      <w:marTop w:val="0"/>
                      <w:marBottom w:val="0"/>
                      <w:divBdr>
                        <w:top w:val="none" w:sz="0" w:space="0" w:color="auto"/>
                        <w:left w:val="none" w:sz="0" w:space="0" w:color="auto"/>
                        <w:bottom w:val="none" w:sz="0" w:space="0" w:color="auto"/>
                        <w:right w:val="none" w:sz="0" w:space="0" w:color="auto"/>
                      </w:divBdr>
                      <w:divsChild>
                        <w:div w:id="1967660949">
                          <w:marLeft w:val="0"/>
                          <w:marRight w:val="0"/>
                          <w:marTop w:val="0"/>
                          <w:marBottom w:val="0"/>
                          <w:divBdr>
                            <w:top w:val="none" w:sz="0" w:space="0" w:color="auto"/>
                            <w:left w:val="none" w:sz="0" w:space="0" w:color="auto"/>
                            <w:bottom w:val="none" w:sz="0" w:space="0" w:color="auto"/>
                            <w:right w:val="none" w:sz="0" w:space="0" w:color="auto"/>
                          </w:divBdr>
                          <w:divsChild>
                            <w:div w:id="1757553209">
                              <w:marLeft w:val="0"/>
                              <w:marRight w:val="0"/>
                              <w:marTop w:val="0"/>
                              <w:marBottom w:val="0"/>
                              <w:divBdr>
                                <w:top w:val="none" w:sz="0" w:space="0" w:color="auto"/>
                                <w:left w:val="none" w:sz="0" w:space="0" w:color="auto"/>
                                <w:bottom w:val="none" w:sz="0" w:space="0" w:color="auto"/>
                                <w:right w:val="none" w:sz="0" w:space="0" w:color="auto"/>
                              </w:divBdr>
                              <w:divsChild>
                                <w:div w:id="1081105520">
                                  <w:marLeft w:val="0"/>
                                  <w:marRight w:val="0"/>
                                  <w:marTop w:val="0"/>
                                  <w:marBottom w:val="0"/>
                                  <w:divBdr>
                                    <w:top w:val="none" w:sz="0" w:space="0" w:color="auto"/>
                                    <w:left w:val="none" w:sz="0" w:space="0" w:color="auto"/>
                                    <w:bottom w:val="none" w:sz="0" w:space="0" w:color="auto"/>
                                    <w:right w:val="none" w:sz="0" w:space="0" w:color="auto"/>
                                  </w:divBdr>
                                  <w:divsChild>
                                    <w:div w:id="134867487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860163">
      <w:bodyDiv w:val="1"/>
      <w:marLeft w:val="0"/>
      <w:marRight w:val="0"/>
      <w:marTop w:val="0"/>
      <w:marBottom w:val="0"/>
      <w:divBdr>
        <w:top w:val="none" w:sz="0" w:space="0" w:color="auto"/>
        <w:left w:val="none" w:sz="0" w:space="0" w:color="auto"/>
        <w:bottom w:val="none" w:sz="0" w:space="0" w:color="auto"/>
        <w:right w:val="none" w:sz="0" w:space="0" w:color="auto"/>
      </w:divBdr>
    </w:div>
    <w:div w:id="1815025433">
      <w:bodyDiv w:val="1"/>
      <w:marLeft w:val="0"/>
      <w:marRight w:val="0"/>
      <w:marTop w:val="0"/>
      <w:marBottom w:val="0"/>
      <w:divBdr>
        <w:top w:val="none" w:sz="0" w:space="0" w:color="auto"/>
        <w:left w:val="none" w:sz="0" w:space="0" w:color="auto"/>
        <w:bottom w:val="none" w:sz="0" w:space="0" w:color="auto"/>
        <w:right w:val="none" w:sz="0" w:space="0" w:color="auto"/>
      </w:divBdr>
    </w:div>
    <w:div w:id="1836652857">
      <w:bodyDiv w:val="1"/>
      <w:marLeft w:val="0"/>
      <w:marRight w:val="0"/>
      <w:marTop w:val="0"/>
      <w:marBottom w:val="0"/>
      <w:divBdr>
        <w:top w:val="none" w:sz="0" w:space="0" w:color="auto"/>
        <w:left w:val="none" w:sz="0" w:space="0" w:color="auto"/>
        <w:bottom w:val="none" w:sz="0" w:space="0" w:color="auto"/>
        <w:right w:val="none" w:sz="0" w:space="0" w:color="auto"/>
      </w:divBdr>
    </w:div>
    <w:div w:id="1920212935">
      <w:bodyDiv w:val="1"/>
      <w:marLeft w:val="0"/>
      <w:marRight w:val="0"/>
      <w:marTop w:val="0"/>
      <w:marBottom w:val="0"/>
      <w:divBdr>
        <w:top w:val="none" w:sz="0" w:space="0" w:color="auto"/>
        <w:left w:val="none" w:sz="0" w:space="0" w:color="auto"/>
        <w:bottom w:val="none" w:sz="0" w:space="0" w:color="auto"/>
        <w:right w:val="none" w:sz="0" w:space="0" w:color="auto"/>
      </w:divBdr>
      <w:divsChild>
        <w:div w:id="1795633792">
          <w:marLeft w:val="0"/>
          <w:marRight w:val="0"/>
          <w:marTop w:val="630"/>
          <w:marBottom w:val="0"/>
          <w:divBdr>
            <w:top w:val="none" w:sz="0" w:space="0" w:color="auto"/>
            <w:left w:val="none" w:sz="0" w:space="0" w:color="auto"/>
            <w:bottom w:val="none" w:sz="0" w:space="0" w:color="auto"/>
            <w:right w:val="none" w:sz="0" w:space="0" w:color="auto"/>
          </w:divBdr>
          <w:divsChild>
            <w:div w:id="304774242">
              <w:marLeft w:val="0"/>
              <w:marRight w:val="0"/>
              <w:marTop w:val="0"/>
              <w:marBottom w:val="0"/>
              <w:divBdr>
                <w:top w:val="none" w:sz="0" w:space="0" w:color="auto"/>
                <w:left w:val="none" w:sz="0" w:space="0" w:color="auto"/>
                <w:bottom w:val="none" w:sz="0" w:space="0" w:color="auto"/>
                <w:right w:val="none" w:sz="0" w:space="0" w:color="auto"/>
              </w:divBdr>
              <w:divsChild>
                <w:div w:id="1953395010">
                  <w:marLeft w:val="0"/>
                  <w:marRight w:val="0"/>
                  <w:marTop w:val="0"/>
                  <w:marBottom w:val="0"/>
                  <w:divBdr>
                    <w:top w:val="none" w:sz="0" w:space="0" w:color="auto"/>
                    <w:left w:val="none" w:sz="0" w:space="0" w:color="auto"/>
                    <w:bottom w:val="none" w:sz="0" w:space="0" w:color="auto"/>
                    <w:right w:val="none" w:sz="0" w:space="0" w:color="auto"/>
                  </w:divBdr>
                  <w:divsChild>
                    <w:div w:id="612783470">
                      <w:marLeft w:val="0"/>
                      <w:marRight w:val="0"/>
                      <w:marTop w:val="0"/>
                      <w:marBottom w:val="0"/>
                      <w:divBdr>
                        <w:top w:val="none" w:sz="0" w:space="0" w:color="auto"/>
                        <w:left w:val="none" w:sz="0" w:space="0" w:color="auto"/>
                        <w:bottom w:val="none" w:sz="0" w:space="0" w:color="auto"/>
                        <w:right w:val="none" w:sz="0" w:space="0" w:color="auto"/>
                      </w:divBdr>
                      <w:divsChild>
                        <w:div w:id="18076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78432">
      <w:bodyDiv w:val="1"/>
      <w:marLeft w:val="0"/>
      <w:marRight w:val="0"/>
      <w:marTop w:val="0"/>
      <w:marBottom w:val="0"/>
      <w:divBdr>
        <w:top w:val="none" w:sz="0" w:space="0" w:color="auto"/>
        <w:left w:val="none" w:sz="0" w:space="0" w:color="auto"/>
        <w:bottom w:val="none" w:sz="0" w:space="0" w:color="auto"/>
        <w:right w:val="none" w:sz="0" w:space="0" w:color="auto"/>
      </w:divBdr>
    </w:div>
    <w:div w:id="2007320410">
      <w:bodyDiv w:val="1"/>
      <w:marLeft w:val="0"/>
      <w:marRight w:val="0"/>
      <w:marTop w:val="0"/>
      <w:marBottom w:val="0"/>
      <w:divBdr>
        <w:top w:val="none" w:sz="0" w:space="0" w:color="auto"/>
        <w:left w:val="none" w:sz="0" w:space="0" w:color="auto"/>
        <w:bottom w:val="none" w:sz="0" w:space="0" w:color="auto"/>
        <w:right w:val="none" w:sz="0" w:space="0" w:color="auto"/>
      </w:divBdr>
    </w:div>
    <w:div w:id="2014067395">
      <w:bodyDiv w:val="1"/>
      <w:marLeft w:val="0"/>
      <w:marRight w:val="0"/>
      <w:marTop w:val="0"/>
      <w:marBottom w:val="0"/>
      <w:divBdr>
        <w:top w:val="none" w:sz="0" w:space="0" w:color="auto"/>
        <w:left w:val="none" w:sz="0" w:space="0" w:color="auto"/>
        <w:bottom w:val="none" w:sz="0" w:space="0" w:color="auto"/>
        <w:right w:val="none" w:sz="0" w:space="0" w:color="auto"/>
      </w:divBdr>
      <w:divsChild>
        <w:div w:id="1678071070">
          <w:marLeft w:val="0"/>
          <w:marRight w:val="0"/>
          <w:marTop w:val="630"/>
          <w:marBottom w:val="0"/>
          <w:divBdr>
            <w:top w:val="none" w:sz="0" w:space="0" w:color="auto"/>
            <w:left w:val="none" w:sz="0" w:space="0" w:color="auto"/>
            <w:bottom w:val="none" w:sz="0" w:space="0" w:color="auto"/>
            <w:right w:val="none" w:sz="0" w:space="0" w:color="auto"/>
          </w:divBdr>
          <w:divsChild>
            <w:div w:id="400911754">
              <w:marLeft w:val="0"/>
              <w:marRight w:val="0"/>
              <w:marTop w:val="0"/>
              <w:marBottom w:val="0"/>
              <w:divBdr>
                <w:top w:val="none" w:sz="0" w:space="0" w:color="auto"/>
                <w:left w:val="none" w:sz="0" w:space="0" w:color="auto"/>
                <w:bottom w:val="none" w:sz="0" w:space="0" w:color="auto"/>
                <w:right w:val="none" w:sz="0" w:space="0" w:color="auto"/>
              </w:divBdr>
              <w:divsChild>
                <w:div w:id="764157744">
                  <w:marLeft w:val="0"/>
                  <w:marRight w:val="0"/>
                  <w:marTop w:val="0"/>
                  <w:marBottom w:val="0"/>
                  <w:divBdr>
                    <w:top w:val="none" w:sz="0" w:space="0" w:color="auto"/>
                    <w:left w:val="none" w:sz="0" w:space="0" w:color="auto"/>
                    <w:bottom w:val="none" w:sz="0" w:space="0" w:color="auto"/>
                    <w:right w:val="none" w:sz="0" w:space="0" w:color="auto"/>
                  </w:divBdr>
                  <w:divsChild>
                    <w:div w:id="1125778043">
                      <w:marLeft w:val="0"/>
                      <w:marRight w:val="0"/>
                      <w:marTop w:val="0"/>
                      <w:marBottom w:val="0"/>
                      <w:divBdr>
                        <w:top w:val="none" w:sz="0" w:space="0" w:color="auto"/>
                        <w:left w:val="none" w:sz="0" w:space="0" w:color="auto"/>
                        <w:bottom w:val="none" w:sz="0" w:space="0" w:color="auto"/>
                        <w:right w:val="none" w:sz="0" w:space="0" w:color="auto"/>
                      </w:divBdr>
                      <w:divsChild>
                        <w:div w:id="14571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A4F0-6D40-47CD-96DC-8C95BB0B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Toelichting subsidie-aanvraag VvhL-50</vt:lpstr>
    </vt:vector>
  </TitlesOfParts>
  <Company>Stadsschouwburg Utrecht</Company>
  <LinksUpToDate>false</LinksUpToDate>
  <CharactersWithSpaces>4827</CharactersWithSpaces>
  <SharedDoc>false</SharedDoc>
  <HLinks>
    <vt:vector size="6" baseType="variant">
      <vt:variant>
        <vt:i4>7798820</vt:i4>
      </vt:variant>
      <vt:variant>
        <vt:i4>0</vt:i4>
      </vt:variant>
      <vt:variant>
        <vt:i4>0</vt:i4>
      </vt:variant>
      <vt:variant>
        <vt:i4>5</vt:i4>
      </vt:variant>
      <vt:variant>
        <vt:lpwstr>http://www.vvhl.nl/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subsidie-aanvraag VvhL-50</dc:title>
  <dc:creator>Dinant Krouwel</dc:creator>
  <cp:lastModifiedBy>Koen Wilgehof</cp:lastModifiedBy>
  <cp:revision>2</cp:revision>
  <cp:lastPrinted>2018-06-08T10:22:00Z</cp:lastPrinted>
  <dcterms:created xsi:type="dcterms:W3CDTF">2021-05-17T09:58:00Z</dcterms:created>
  <dcterms:modified xsi:type="dcterms:W3CDTF">2021-05-17T09:58:00Z</dcterms:modified>
</cp:coreProperties>
</file>